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4C156" w14:textId="77777777" w:rsidR="007327E3" w:rsidRDefault="003D463C">
      <w:pPr>
        <w:pStyle w:val="text"/>
      </w:pPr>
      <w:bookmarkStart w:id="0" w:name="_GoBack"/>
      <w:bookmarkEnd w:id="0"/>
      <w:r>
        <w:t> </w:t>
      </w:r>
    </w:p>
    <w:p w14:paraId="12ECE57E" w14:textId="77777777" w:rsidR="009A4BFA" w:rsidRDefault="009A4BFA">
      <w:pPr>
        <w:pStyle w:val="text"/>
        <w:rPr>
          <w:rFonts w:ascii="Times New Roman" w:hAnsi="Times New Roman" w:cs="Times New Roman"/>
          <w:sz w:val="28"/>
          <w:szCs w:val="28"/>
        </w:rPr>
      </w:pPr>
    </w:p>
    <w:p w14:paraId="2A4A465E" w14:textId="67D96AB3" w:rsidR="00430E4F" w:rsidRDefault="00C734CF">
      <w:pPr>
        <w:pStyle w:val="text"/>
        <w:rPr>
          <w:rFonts w:ascii="Times New Roman" w:hAnsi="Times New Roman" w:cs="Times New Roman"/>
          <w:sz w:val="28"/>
          <w:szCs w:val="28"/>
        </w:rPr>
      </w:pPr>
      <w:r>
        <w:rPr>
          <w:rFonts w:ascii="Arial" w:hAnsi="Arial" w:cs="Arial"/>
          <w:noProof/>
          <w:color w:val="000000"/>
          <w:sz w:val="22"/>
          <w:szCs w:val="22"/>
          <w:bdr w:val="none" w:sz="0" w:space="0" w:color="auto" w:frame="1"/>
          <w:lang w:val="en-US" w:eastAsia="en-US"/>
        </w:rPr>
        <w:drawing>
          <wp:inline distT="0" distB="0" distL="0" distR="0" wp14:anchorId="3785D02D" wp14:editId="219A7328">
            <wp:extent cx="5760720" cy="7235406"/>
            <wp:effectExtent l="0" t="0" r="0" b="3810"/>
            <wp:docPr id="1" name="Picture 1" descr="https://lh5.googleusercontent.com/u1QLYpreHbKv5pba4WY3ho4WpuOCUZrdaZ_7Blo8M47tJmgqWhUBogvlp0LTVDC1eJGHWk8uyT1jpyEiFuSSBNvLb_ErYGZvHCx4k95WeJZV3K7i_aKEykNELg8olQIzgAeqdHUmLMn2W32nzlWg29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u1QLYpreHbKv5pba4WY3ho4WpuOCUZrdaZ_7Blo8M47tJmgqWhUBogvlp0LTVDC1eJGHWk8uyT1jpyEiFuSSBNvLb_ErYGZvHCx4k95WeJZV3K7i_aKEykNELg8olQIzgAeqdHUmLMn2W32nzlWg29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7235406"/>
                    </a:xfrm>
                    <a:prstGeom prst="rect">
                      <a:avLst/>
                    </a:prstGeom>
                    <a:noFill/>
                    <a:ln>
                      <a:noFill/>
                    </a:ln>
                  </pic:spPr>
                </pic:pic>
              </a:graphicData>
            </a:graphic>
          </wp:inline>
        </w:drawing>
      </w:r>
    </w:p>
    <w:p w14:paraId="7E7A5A2A" w14:textId="77777777" w:rsidR="00430E4F" w:rsidRDefault="00430E4F">
      <w:pPr>
        <w:pStyle w:val="text"/>
        <w:rPr>
          <w:rFonts w:ascii="Times New Roman" w:hAnsi="Times New Roman" w:cs="Times New Roman"/>
          <w:sz w:val="28"/>
          <w:szCs w:val="28"/>
        </w:rPr>
      </w:pPr>
    </w:p>
    <w:p w14:paraId="3D408ABA" w14:textId="77777777" w:rsidR="00C734CF" w:rsidRDefault="00C734CF">
      <w:pPr>
        <w:pStyle w:val="text"/>
        <w:rPr>
          <w:rFonts w:ascii="Times New Roman" w:hAnsi="Times New Roman" w:cs="Times New Roman"/>
          <w:sz w:val="28"/>
          <w:szCs w:val="28"/>
        </w:rPr>
      </w:pPr>
    </w:p>
    <w:p w14:paraId="7016E4CF" w14:textId="77777777" w:rsidR="00C734CF" w:rsidRDefault="00C734CF">
      <w:pPr>
        <w:pStyle w:val="text"/>
        <w:rPr>
          <w:rFonts w:ascii="Times New Roman" w:hAnsi="Times New Roman" w:cs="Times New Roman"/>
          <w:sz w:val="28"/>
          <w:szCs w:val="28"/>
        </w:rPr>
      </w:pPr>
    </w:p>
    <w:p w14:paraId="36E1EB2E" w14:textId="77777777" w:rsidR="00430E4F" w:rsidRDefault="00430E4F">
      <w:pPr>
        <w:pStyle w:val="text"/>
        <w:rPr>
          <w:rFonts w:ascii="Times New Roman" w:hAnsi="Times New Roman" w:cs="Times New Roman"/>
          <w:sz w:val="28"/>
          <w:szCs w:val="28"/>
        </w:rPr>
      </w:pPr>
    </w:p>
    <w:p w14:paraId="2E48AF7D" w14:textId="77777777" w:rsidR="007327E3" w:rsidRDefault="003D463C">
      <w:pPr>
        <w:pStyle w:val="naslov"/>
        <w:rPr>
          <w:rFonts w:ascii="Times New Roman" w:hAnsi="Times New Roman" w:cs="Times New Roman"/>
          <w:sz w:val="28"/>
          <w:szCs w:val="28"/>
        </w:rPr>
      </w:pPr>
      <w:r>
        <w:rPr>
          <w:rFonts w:ascii="Times New Roman" w:hAnsi="Times New Roman" w:cs="Times New Roman"/>
          <w:sz w:val="28"/>
          <w:szCs w:val="28"/>
        </w:rPr>
        <w:lastRenderedPageBreak/>
        <w:t>II ПОСЕБНЕ ОДРЕДБЕ</w:t>
      </w:r>
    </w:p>
    <w:p w14:paraId="358118F7" w14:textId="77777777" w:rsidR="007327E3" w:rsidRDefault="003D463C">
      <w:pPr>
        <w:pStyle w:val="clan"/>
        <w:rPr>
          <w:rFonts w:ascii="Times New Roman" w:hAnsi="Times New Roman" w:cs="Times New Roman"/>
          <w:sz w:val="28"/>
          <w:szCs w:val="28"/>
        </w:rPr>
      </w:pPr>
      <w:r>
        <w:rPr>
          <w:rFonts w:ascii="Times New Roman" w:hAnsi="Times New Roman" w:cs="Times New Roman"/>
          <w:sz w:val="28"/>
          <w:szCs w:val="28"/>
        </w:rPr>
        <w:t>Члан 3.</w:t>
      </w:r>
    </w:p>
    <w:p w14:paraId="34A78B4E"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Ученици имају право на заштиту и безбедност у објекту – згради и дворишту Школе, као и ван зграде и дворишта Школе</w:t>
      </w:r>
      <w:r>
        <w:rPr>
          <w:rFonts w:ascii="Times New Roman" w:hAnsi="Times New Roman" w:cs="Times New Roman"/>
          <w:sz w:val="28"/>
          <w:szCs w:val="28"/>
          <w:lang w:val="sr-Cyrl-RS"/>
        </w:rPr>
        <w:t xml:space="preserve"> </w:t>
      </w:r>
      <w:r>
        <w:rPr>
          <w:rFonts w:ascii="Times New Roman" w:hAnsi="Times New Roman" w:cs="Times New Roman"/>
          <w:sz w:val="28"/>
          <w:szCs w:val="28"/>
        </w:rPr>
        <w:t>за време остваривања свих облика образовно-васпитног рада или других активности које организује Школа, у складу са законом и општим актом Школе.</w:t>
      </w:r>
    </w:p>
    <w:p w14:paraId="1A98056E" w14:textId="77777777" w:rsidR="007327E3" w:rsidRDefault="003D463C">
      <w:pPr>
        <w:pStyle w:val="clan"/>
        <w:rPr>
          <w:rFonts w:ascii="Times New Roman" w:hAnsi="Times New Roman" w:cs="Times New Roman"/>
          <w:sz w:val="28"/>
          <w:szCs w:val="28"/>
        </w:rPr>
      </w:pPr>
      <w:r>
        <w:rPr>
          <w:rFonts w:ascii="Times New Roman" w:hAnsi="Times New Roman" w:cs="Times New Roman"/>
          <w:sz w:val="28"/>
          <w:szCs w:val="28"/>
        </w:rPr>
        <w:t>Члан 4. </w:t>
      </w:r>
    </w:p>
    <w:p w14:paraId="55151B7C"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Школа, односно запослени у Школи обезбеђују остваривање права ученика у складу са законом.</w:t>
      </w:r>
    </w:p>
    <w:p w14:paraId="25CC4BAD"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Ученици имају право на заштиту и безбедност у Школи</w:t>
      </w:r>
      <w:r>
        <w:rPr>
          <w:rFonts w:ascii="Times New Roman" w:hAnsi="Times New Roman" w:cs="Times New Roman"/>
          <w:sz w:val="28"/>
          <w:szCs w:val="28"/>
          <w:lang w:val="sr-Cyrl-RS"/>
        </w:rPr>
        <w:t xml:space="preserve">, у смислу заштите </w:t>
      </w:r>
      <w:r>
        <w:rPr>
          <w:rFonts w:ascii="Times New Roman" w:hAnsi="Times New Roman" w:cs="Times New Roman"/>
          <w:sz w:val="28"/>
          <w:szCs w:val="28"/>
        </w:rPr>
        <w:t>од поступака других ученика, запослених, родитеља</w:t>
      </w:r>
      <w:r>
        <w:rPr>
          <w:rFonts w:ascii="Times New Roman" w:hAnsi="Times New Roman" w:cs="Times New Roman"/>
          <w:sz w:val="28"/>
          <w:szCs w:val="28"/>
          <w:lang w:val="sr-Cyrl-RS"/>
        </w:rPr>
        <w:t>/</w:t>
      </w:r>
      <w:r>
        <w:rPr>
          <w:rFonts w:ascii="Times New Roman" w:hAnsi="Times New Roman" w:cs="Times New Roman"/>
          <w:sz w:val="28"/>
          <w:szCs w:val="28"/>
        </w:rPr>
        <w:t>односно друг</w:t>
      </w:r>
      <w:r>
        <w:rPr>
          <w:rFonts w:ascii="Times New Roman" w:hAnsi="Times New Roman" w:cs="Times New Roman"/>
          <w:sz w:val="28"/>
          <w:szCs w:val="28"/>
          <w:lang w:val="sr-Cyrl-RS"/>
        </w:rPr>
        <w:t>их</w:t>
      </w:r>
      <w:r>
        <w:rPr>
          <w:rFonts w:ascii="Times New Roman" w:hAnsi="Times New Roman" w:cs="Times New Roman"/>
          <w:sz w:val="28"/>
          <w:szCs w:val="28"/>
        </w:rPr>
        <w:t xml:space="preserve"> законск</w:t>
      </w:r>
      <w:r>
        <w:rPr>
          <w:rFonts w:ascii="Times New Roman" w:hAnsi="Times New Roman" w:cs="Times New Roman"/>
          <w:sz w:val="28"/>
          <w:szCs w:val="28"/>
          <w:lang w:val="sr-Cyrl-RS"/>
        </w:rPr>
        <w:t>их</w:t>
      </w:r>
      <w:r>
        <w:rPr>
          <w:rFonts w:ascii="Times New Roman" w:hAnsi="Times New Roman" w:cs="Times New Roman"/>
          <w:sz w:val="28"/>
          <w:szCs w:val="28"/>
        </w:rPr>
        <w:t xml:space="preserve"> заступника ученика и трећих лица који угрожавају њихову безбедност.</w:t>
      </w:r>
    </w:p>
    <w:p w14:paraId="297FE758"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Ученици имају право на заштиту и безбедност од елементарних непогода – поплава, земљотреса, других несрећа/удеса, катастрофа или других ванредних околности и ситуација које могу да угрозе безбедност ученика у Школи.</w:t>
      </w:r>
    </w:p>
    <w:p w14:paraId="2ADAD6FD"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 </w:t>
      </w:r>
    </w:p>
    <w:p w14:paraId="28766E58" w14:textId="77777777" w:rsidR="007327E3" w:rsidRDefault="003D463C">
      <w:pPr>
        <w:pStyle w:val="podnaslov"/>
        <w:rPr>
          <w:rFonts w:ascii="Times New Roman" w:hAnsi="Times New Roman" w:cs="Times New Roman"/>
          <w:sz w:val="28"/>
          <w:szCs w:val="28"/>
        </w:rPr>
      </w:pPr>
      <w:r>
        <w:rPr>
          <w:rFonts w:ascii="Times New Roman" w:hAnsi="Times New Roman" w:cs="Times New Roman"/>
          <w:sz w:val="28"/>
          <w:szCs w:val="28"/>
        </w:rPr>
        <w:t>1. Анализа потенцијалних и актуелних ризика у организацији рада Школе</w:t>
      </w:r>
    </w:p>
    <w:p w14:paraId="6273F5EA" w14:textId="77777777" w:rsidR="007327E3" w:rsidRDefault="003D463C">
      <w:pPr>
        <w:pStyle w:val="clan"/>
        <w:rPr>
          <w:rFonts w:ascii="Times New Roman" w:hAnsi="Times New Roman" w:cs="Times New Roman"/>
          <w:sz w:val="28"/>
          <w:szCs w:val="28"/>
        </w:rPr>
      </w:pPr>
      <w:r>
        <w:rPr>
          <w:rFonts w:ascii="Times New Roman" w:hAnsi="Times New Roman" w:cs="Times New Roman"/>
          <w:sz w:val="28"/>
          <w:szCs w:val="28"/>
        </w:rPr>
        <w:t>Члан 5.</w:t>
      </w:r>
    </w:p>
    <w:p w14:paraId="15AE0AF2"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 xml:space="preserve">Приликом израде овог </w:t>
      </w:r>
      <w:r>
        <w:rPr>
          <w:rFonts w:ascii="Times New Roman" w:hAnsi="Times New Roman" w:cs="Times New Roman"/>
          <w:sz w:val="28"/>
          <w:szCs w:val="28"/>
          <w:lang w:val="sr-Cyrl-RS"/>
        </w:rPr>
        <w:t>П</w:t>
      </w:r>
      <w:r>
        <w:rPr>
          <w:rFonts w:ascii="Times New Roman" w:hAnsi="Times New Roman" w:cs="Times New Roman"/>
          <w:sz w:val="28"/>
          <w:szCs w:val="28"/>
        </w:rPr>
        <w:t>равилника Школа је припремила анализу потенцијалних и актуелних ризика у организацији рада Школе (просторни, технички, временски и други организациони услови), као што су:</w:t>
      </w:r>
    </w:p>
    <w:p w14:paraId="50E69FD5"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 xml:space="preserve">1. приступ објекту Школе (згради и дворишту) </w:t>
      </w:r>
    </w:p>
    <w:p w14:paraId="3A8E97E1" w14:textId="77777777" w:rsidR="007327E3" w:rsidRDefault="003D463C">
      <w:pPr>
        <w:pStyle w:val="text"/>
        <w:rPr>
          <w:rFonts w:ascii="Times New Roman" w:hAnsi="Times New Roman" w:cs="Times New Roman"/>
          <w:sz w:val="28"/>
          <w:szCs w:val="28"/>
          <w:lang w:val="sr-Cyrl-RS"/>
        </w:rPr>
      </w:pPr>
      <w:r>
        <w:rPr>
          <w:rFonts w:ascii="Times New Roman" w:hAnsi="Times New Roman" w:cs="Times New Roman"/>
          <w:sz w:val="28"/>
          <w:szCs w:val="28"/>
        </w:rPr>
        <w:t xml:space="preserve">2. сигурност простора </w:t>
      </w:r>
      <w:r>
        <w:rPr>
          <w:rFonts w:ascii="Times New Roman" w:hAnsi="Times New Roman" w:cs="Times New Roman"/>
          <w:sz w:val="28"/>
          <w:szCs w:val="28"/>
          <w:lang w:val="sr-Cyrl-RS"/>
        </w:rPr>
        <w:t>(зграде и дворишта)</w:t>
      </w:r>
    </w:p>
    <w:p w14:paraId="0B6562FD"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3. унутрашњ</w:t>
      </w:r>
      <w:r>
        <w:rPr>
          <w:rFonts w:ascii="Times New Roman" w:hAnsi="Times New Roman" w:cs="Times New Roman"/>
          <w:sz w:val="28"/>
          <w:szCs w:val="28"/>
          <w:lang w:val="sr-Cyrl-RS"/>
        </w:rPr>
        <w:t>и</w:t>
      </w:r>
      <w:r>
        <w:rPr>
          <w:rFonts w:ascii="Times New Roman" w:hAnsi="Times New Roman" w:cs="Times New Roman"/>
          <w:sz w:val="28"/>
          <w:szCs w:val="28"/>
        </w:rPr>
        <w:t xml:space="preserve"> простор Школе</w:t>
      </w:r>
    </w:p>
    <w:p w14:paraId="4B934BFE"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4. специфични услови и околности кој</w:t>
      </w:r>
      <w:r>
        <w:rPr>
          <w:rFonts w:ascii="Times New Roman" w:hAnsi="Times New Roman" w:cs="Times New Roman"/>
          <w:sz w:val="28"/>
          <w:szCs w:val="28"/>
          <w:lang w:val="sr-Cyrl-RS"/>
        </w:rPr>
        <w:t>и</w:t>
      </w:r>
      <w:r>
        <w:rPr>
          <w:rFonts w:ascii="Times New Roman" w:hAnsi="Times New Roman" w:cs="Times New Roman"/>
          <w:sz w:val="28"/>
          <w:szCs w:val="28"/>
        </w:rPr>
        <w:t xml:space="preserve"> су карактеристичн</w:t>
      </w:r>
      <w:r>
        <w:rPr>
          <w:rFonts w:ascii="Times New Roman" w:hAnsi="Times New Roman" w:cs="Times New Roman"/>
          <w:sz w:val="28"/>
          <w:szCs w:val="28"/>
          <w:lang w:val="sr-Cyrl-RS"/>
        </w:rPr>
        <w:t>и</w:t>
      </w:r>
      <w:r>
        <w:rPr>
          <w:rFonts w:ascii="Times New Roman" w:hAnsi="Times New Roman" w:cs="Times New Roman"/>
          <w:sz w:val="28"/>
          <w:szCs w:val="28"/>
        </w:rPr>
        <w:t xml:space="preserve"> за Школу</w:t>
      </w:r>
    </w:p>
    <w:p w14:paraId="6CD71F12" w14:textId="77777777" w:rsidR="007327E3" w:rsidRDefault="007327E3">
      <w:pPr>
        <w:pStyle w:val="text"/>
        <w:rPr>
          <w:rFonts w:ascii="Times New Roman" w:hAnsi="Times New Roman" w:cs="Times New Roman"/>
          <w:sz w:val="28"/>
          <w:szCs w:val="28"/>
        </w:rPr>
      </w:pPr>
    </w:p>
    <w:p w14:paraId="13CFE08A" w14:textId="77777777" w:rsidR="007327E3" w:rsidRDefault="003D463C">
      <w:pPr>
        <w:pStyle w:val="text"/>
        <w:rPr>
          <w:rFonts w:ascii="Times New Roman" w:hAnsi="Times New Roman" w:cs="Times New Roman"/>
          <w:sz w:val="28"/>
          <w:szCs w:val="28"/>
          <w:lang w:val="sr-Cyrl-RS"/>
        </w:rPr>
      </w:pPr>
      <w:r>
        <w:rPr>
          <w:rFonts w:ascii="Times New Roman" w:hAnsi="Times New Roman" w:cs="Times New Roman"/>
          <w:sz w:val="28"/>
          <w:szCs w:val="28"/>
        </w:rPr>
        <w:t>Анализ</w:t>
      </w:r>
      <w:r>
        <w:rPr>
          <w:rFonts w:ascii="Times New Roman" w:hAnsi="Times New Roman" w:cs="Times New Roman"/>
          <w:sz w:val="28"/>
          <w:szCs w:val="28"/>
          <w:lang w:val="sr-Cyrl-RS"/>
        </w:rPr>
        <w:t>а</w:t>
      </w:r>
      <w:r>
        <w:rPr>
          <w:rFonts w:ascii="Times New Roman" w:hAnsi="Times New Roman" w:cs="Times New Roman"/>
          <w:sz w:val="28"/>
          <w:szCs w:val="28"/>
        </w:rPr>
        <w:t xml:space="preserve"> потенцијалних и актуелних ризика у организацији рада установе</w:t>
      </w:r>
      <w:r>
        <w:rPr>
          <w:rFonts w:ascii="Times New Roman" w:hAnsi="Times New Roman" w:cs="Times New Roman"/>
          <w:sz w:val="28"/>
          <w:szCs w:val="28"/>
          <w:lang w:val="sr-Cyrl-RS"/>
        </w:rPr>
        <w:t xml:space="preserve"> је саставни део овог Правилника.</w:t>
      </w:r>
    </w:p>
    <w:p w14:paraId="28E5D04C"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 </w:t>
      </w:r>
    </w:p>
    <w:p w14:paraId="4225D244" w14:textId="77777777" w:rsidR="009A4BFA" w:rsidRDefault="009A4BFA">
      <w:pPr>
        <w:pStyle w:val="text"/>
        <w:rPr>
          <w:rFonts w:ascii="Times New Roman" w:hAnsi="Times New Roman" w:cs="Times New Roman"/>
          <w:sz w:val="28"/>
          <w:szCs w:val="28"/>
        </w:rPr>
      </w:pPr>
    </w:p>
    <w:p w14:paraId="1374B600" w14:textId="77777777" w:rsidR="007327E3" w:rsidRDefault="003D463C">
      <w:pPr>
        <w:pStyle w:val="text"/>
        <w:rPr>
          <w:rFonts w:ascii="Times New Roman" w:hAnsi="Times New Roman" w:cs="Times New Roman"/>
          <w:sz w:val="28"/>
          <w:szCs w:val="28"/>
        </w:rPr>
      </w:pPr>
      <w:r>
        <w:rPr>
          <w:rFonts w:ascii="Times New Roman" w:hAnsi="Times New Roman" w:cs="Times New Roman"/>
          <w:b/>
          <w:bCs/>
          <w:sz w:val="28"/>
          <w:szCs w:val="28"/>
        </w:rPr>
        <w:t>Приступ објекту Школе (</w:t>
      </w:r>
      <w:r>
        <w:rPr>
          <w:rFonts w:ascii="Times New Roman" w:hAnsi="Times New Roman" w:cs="Times New Roman"/>
          <w:sz w:val="28"/>
          <w:szCs w:val="28"/>
        </w:rPr>
        <w:t>згради и дворишту</w:t>
      </w:r>
      <w:r>
        <w:rPr>
          <w:rFonts w:ascii="Times New Roman" w:hAnsi="Times New Roman" w:cs="Times New Roman"/>
          <w:b/>
          <w:bCs/>
          <w:sz w:val="28"/>
          <w:szCs w:val="28"/>
        </w:rPr>
        <w:t>)</w:t>
      </w:r>
    </w:p>
    <w:p w14:paraId="7F76CEED" w14:textId="77777777" w:rsidR="007327E3" w:rsidRDefault="003D463C">
      <w:pPr>
        <w:pStyle w:val="clan"/>
        <w:rPr>
          <w:rFonts w:ascii="Times New Roman" w:hAnsi="Times New Roman" w:cs="Times New Roman"/>
          <w:sz w:val="28"/>
          <w:szCs w:val="28"/>
        </w:rPr>
      </w:pPr>
      <w:r>
        <w:rPr>
          <w:rFonts w:ascii="Times New Roman" w:hAnsi="Times New Roman" w:cs="Times New Roman"/>
          <w:sz w:val="28"/>
          <w:szCs w:val="28"/>
        </w:rPr>
        <w:t>Члан 6.</w:t>
      </w:r>
    </w:p>
    <w:p w14:paraId="0BED4B65" w14:textId="77777777" w:rsidR="007327E3" w:rsidRDefault="003D463C">
      <w:pPr>
        <w:pStyle w:val="clan"/>
        <w:numPr>
          <w:ilvl w:val="0"/>
          <w:numId w:val="2"/>
        </w:numPr>
        <w:jc w:val="both"/>
        <w:rPr>
          <w:rFonts w:ascii="Times New Roman" w:hAnsi="Times New Roman" w:cs="Times New Roman"/>
          <w:sz w:val="28"/>
          <w:szCs w:val="28"/>
          <w:lang w:val="sr-Cyrl-RS"/>
        </w:rPr>
      </w:pPr>
      <w:r>
        <w:rPr>
          <w:rFonts w:ascii="Times New Roman" w:hAnsi="Times New Roman" w:cs="Times New Roman"/>
          <w:sz w:val="28"/>
          <w:szCs w:val="28"/>
          <w:lang w:val="sr-Cyrl-RS"/>
        </w:rPr>
        <w:lastRenderedPageBreak/>
        <w:t>Матична школа у Шапцу</w:t>
      </w:r>
    </w:p>
    <w:p w14:paraId="3D0995C2" w14:textId="526CDDB5" w:rsidR="0066078D" w:rsidRPr="0066078D" w:rsidRDefault="0066078D" w:rsidP="0066078D">
      <w:pPr>
        <w:jc w:val="both"/>
        <w:rPr>
          <w:sz w:val="28"/>
          <w:szCs w:val="28"/>
        </w:rPr>
      </w:pPr>
      <w:r w:rsidRPr="0066078D">
        <w:rPr>
          <w:sz w:val="28"/>
          <w:szCs w:val="28"/>
        </w:rPr>
        <w:t xml:space="preserve">У школско двориште а потом и у два објекта (школска зграда и </w:t>
      </w:r>
      <w:r>
        <w:rPr>
          <w:sz w:val="28"/>
          <w:szCs w:val="28"/>
          <w:lang w:val="sr-Cyrl-RS"/>
        </w:rPr>
        <w:t>павиљон</w:t>
      </w:r>
      <w:r w:rsidRPr="0066078D">
        <w:rPr>
          <w:sz w:val="28"/>
          <w:szCs w:val="28"/>
        </w:rPr>
        <w:t>) као и на спортске терене, могуће је приступити из две улице, на главни улаз из улице Војводе Јанка Стојићевића и на споредни улаз, са великом капијом из улице Станоја Главаша. Сматрамо га веома приступачним за кретање свих учесника у образовно-васпитном процесу. Прилази су асфалтирани, као и три терена, за мали фудбал, кошарку и одбојку. Испред оба улаза се налазе пешачки прелази и „лежећи полицајци“.</w:t>
      </w:r>
    </w:p>
    <w:p w14:paraId="1691FC17" w14:textId="49ECAA8F" w:rsidR="007327E3" w:rsidRDefault="003D463C">
      <w:pPr>
        <w:pStyle w:val="text"/>
        <w:numPr>
          <w:ilvl w:val="0"/>
          <w:numId w:val="2"/>
        </w:numPr>
        <w:rPr>
          <w:rFonts w:ascii="Times New Roman" w:hAnsi="Times New Roman" w:cs="Times New Roman"/>
          <w:b/>
          <w:bCs/>
          <w:sz w:val="28"/>
          <w:szCs w:val="28"/>
          <w:lang w:val="sr-Cyrl-RS"/>
        </w:rPr>
      </w:pPr>
      <w:r>
        <w:rPr>
          <w:rFonts w:ascii="Times New Roman" w:hAnsi="Times New Roman" w:cs="Times New Roman"/>
          <w:b/>
          <w:bCs/>
          <w:sz w:val="28"/>
          <w:szCs w:val="28"/>
          <w:lang w:val="sr-Cyrl-RS"/>
        </w:rPr>
        <w:t xml:space="preserve">ИО </w:t>
      </w:r>
      <w:r w:rsidR="0066078D">
        <w:rPr>
          <w:rFonts w:ascii="Times New Roman" w:hAnsi="Times New Roman" w:cs="Times New Roman"/>
          <w:b/>
          <w:bCs/>
          <w:sz w:val="28"/>
          <w:szCs w:val="28"/>
          <w:lang w:val="sr-Cyrl-RS"/>
        </w:rPr>
        <w:t>Летњиковац</w:t>
      </w:r>
    </w:p>
    <w:p w14:paraId="3BBB9945" w14:textId="10616F99" w:rsidR="0066078D" w:rsidRPr="0066078D" w:rsidRDefault="0066078D" w:rsidP="0066078D">
      <w:pPr>
        <w:jc w:val="both"/>
        <w:rPr>
          <w:sz w:val="28"/>
          <w:szCs w:val="28"/>
        </w:rPr>
      </w:pPr>
      <w:bookmarkStart w:id="1" w:name="_Hlk121134581"/>
      <w:r>
        <w:rPr>
          <w:sz w:val="28"/>
          <w:szCs w:val="28"/>
          <w:lang w:val="sr-Cyrl-RS"/>
        </w:rPr>
        <w:t>У</w:t>
      </w:r>
      <w:r w:rsidRPr="0066078D">
        <w:rPr>
          <w:sz w:val="28"/>
          <w:szCs w:val="28"/>
        </w:rPr>
        <w:t xml:space="preserve"> школско двориште може се приступити из улице Николе Тесле (улазу поред ЦСУ Шабац) и на главни улаз из улице Петра Лазића. Двориште је поплочано бехатон плочама, спортски терен је асфалтиран док је остали део дворишта конфигурације травнато-земљане уз доста дрвећа. Веома је приступачан за кретање свих учесника у образовно-васпитном процесу. Поред школске зграде у дворишту се налази и котларница којом управља топлана и осим школске зграде она греје и Центар за стручно усавршавање. (Такође је у плану грејање и свих објеката у склопу  вртића, њихове кухиње, Тренинг центра, МЗ Летњиковац, амбуланте..)</w:t>
      </w:r>
    </w:p>
    <w:p w14:paraId="5D889821" w14:textId="4E1DED32" w:rsidR="007327E3" w:rsidRDefault="003D463C">
      <w:pPr>
        <w:pStyle w:val="text"/>
        <w:numPr>
          <w:ilvl w:val="0"/>
          <w:numId w:val="2"/>
        </w:numPr>
        <w:rPr>
          <w:rFonts w:ascii="Times New Roman" w:hAnsi="Times New Roman" w:cs="Times New Roman"/>
          <w:sz w:val="28"/>
          <w:szCs w:val="28"/>
          <w:lang w:val="sr-Cyrl-RS"/>
        </w:rPr>
      </w:pPr>
      <w:r>
        <w:rPr>
          <w:rFonts w:ascii="Times New Roman" w:hAnsi="Times New Roman" w:cs="Times New Roman"/>
          <w:b/>
          <w:bCs/>
          <w:sz w:val="28"/>
          <w:szCs w:val="28"/>
          <w:lang w:val="sr-Cyrl-RS"/>
        </w:rPr>
        <w:t xml:space="preserve">ИО </w:t>
      </w:r>
      <w:r w:rsidR="0066078D">
        <w:rPr>
          <w:rFonts w:ascii="Times New Roman" w:hAnsi="Times New Roman" w:cs="Times New Roman"/>
          <w:b/>
          <w:bCs/>
          <w:sz w:val="28"/>
          <w:szCs w:val="28"/>
          <w:lang w:val="sr-Cyrl-RS"/>
        </w:rPr>
        <w:t>П.Причиновић</w:t>
      </w:r>
    </w:p>
    <w:p w14:paraId="36804A78" w14:textId="13783029" w:rsidR="0066078D" w:rsidRPr="0066078D" w:rsidRDefault="0066078D" w:rsidP="0066078D">
      <w:pPr>
        <w:jc w:val="both"/>
        <w:rPr>
          <w:sz w:val="28"/>
          <w:szCs w:val="28"/>
        </w:rPr>
      </w:pPr>
      <w:bookmarkStart w:id="2" w:name="_Hlk121134680"/>
      <w:bookmarkEnd w:id="1"/>
      <w:r>
        <w:rPr>
          <w:sz w:val="28"/>
          <w:szCs w:val="28"/>
          <w:lang w:val="sr-Cyrl-RS"/>
        </w:rPr>
        <w:t>У</w:t>
      </w:r>
      <w:r w:rsidRPr="0066078D">
        <w:rPr>
          <w:sz w:val="28"/>
          <w:szCs w:val="28"/>
        </w:rPr>
        <w:t xml:space="preserve"> школско двориште приступа се са сеоског (асвалтираног пута), који се налази на путу Шабац- Горња Врањска, Заблаће...Црњиљево. Приступачан је за све учеснике образовно-васпитног процеса који улазе у школску зграду, шупу, на терен и плато.  Остатак дворишта је травнато-земљане конфигурације.</w:t>
      </w:r>
    </w:p>
    <w:p w14:paraId="483F0B07" w14:textId="4588A5FA" w:rsidR="007327E3" w:rsidRDefault="003D463C">
      <w:pPr>
        <w:pStyle w:val="text"/>
        <w:numPr>
          <w:ilvl w:val="0"/>
          <w:numId w:val="2"/>
        </w:numPr>
        <w:rPr>
          <w:rFonts w:ascii="Times New Roman" w:hAnsi="Times New Roman" w:cs="Times New Roman"/>
          <w:sz w:val="28"/>
          <w:szCs w:val="28"/>
          <w:lang w:val="sr-Cyrl-RS"/>
        </w:rPr>
      </w:pPr>
      <w:r>
        <w:rPr>
          <w:rFonts w:ascii="Times New Roman" w:hAnsi="Times New Roman" w:cs="Times New Roman"/>
          <w:b/>
          <w:bCs/>
          <w:sz w:val="28"/>
          <w:szCs w:val="28"/>
          <w:lang w:val="sr-Cyrl-RS"/>
        </w:rPr>
        <w:t xml:space="preserve">ИО </w:t>
      </w:r>
      <w:bookmarkEnd w:id="2"/>
      <w:r w:rsidR="0066078D">
        <w:rPr>
          <w:rFonts w:ascii="Times New Roman" w:hAnsi="Times New Roman" w:cs="Times New Roman"/>
          <w:b/>
          <w:bCs/>
          <w:sz w:val="28"/>
          <w:szCs w:val="28"/>
          <w:lang w:val="sr-Cyrl-RS"/>
        </w:rPr>
        <w:t>Горња Врањска</w:t>
      </w:r>
    </w:p>
    <w:p w14:paraId="06BBA0DA" w14:textId="71D8C583" w:rsidR="0066078D" w:rsidRPr="0066078D" w:rsidRDefault="0066078D" w:rsidP="0066078D">
      <w:pPr>
        <w:jc w:val="both"/>
        <w:rPr>
          <w:sz w:val="28"/>
          <w:szCs w:val="28"/>
        </w:rPr>
      </w:pPr>
      <w:r>
        <w:rPr>
          <w:sz w:val="28"/>
          <w:szCs w:val="28"/>
          <w:lang w:val="sr-Cyrl-RS"/>
        </w:rPr>
        <w:t>У</w:t>
      </w:r>
      <w:r w:rsidRPr="0066078D">
        <w:rPr>
          <w:sz w:val="28"/>
          <w:szCs w:val="28"/>
        </w:rPr>
        <w:t xml:space="preserve"> школско двориште приступа се са истог, сеоског, асвалтираног пута који се налази на путу Шабац-Горња Врањска, Заблаће..Црниљево. Близина школе је обележена саобраћајним знаком. Приступачан је за кретање свих </w:t>
      </w:r>
      <w:r>
        <w:rPr>
          <w:sz w:val="28"/>
          <w:szCs w:val="28"/>
          <w:lang w:val="sr-Cyrl-RS"/>
        </w:rPr>
        <w:t>у</w:t>
      </w:r>
      <w:r w:rsidRPr="0066078D">
        <w:rPr>
          <w:sz w:val="28"/>
          <w:szCs w:val="28"/>
        </w:rPr>
        <w:t>чесника у васпитно-образовном процесу. Поред школске зграде има и шупу, плато који је бетониран док је остатак дворишта травнато земљане конфигурације. Приступ згради је асфалтиран.</w:t>
      </w:r>
    </w:p>
    <w:p w14:paraId="241E37D1" w14:textId="77777777" w:rsidR="0066078D" w:rsidRDefault="0066078D">
      <w:pPr>
        <w:pStyle w:val="text"/>
        <w:rPr>
          <w:rFonts w:ascii="Times New Roman" w:hAnsi="Times New Roman" w:cs="Times New Roman"/>
          <w:b/>
          <w:bCs/>
          <w:sz w:val="28"/>
          <w:szCs w:val="28"/>
          <w:lang w:val="sr-Cyrl-RS"/>
        </w:rPr>
      </w:pPr>
    </w:p>
    <w:p w14:paraId="5369EEC6" w14:textId="77777777" w:rsidR="007327E3" w:rsidRDefault="003D463C">
      <w:pPr>
        <w:pStyle w:val="text"/>
        <w:rPr>
          <w:rFonts w:ascii="Times New Roman" w:hAnsi="Times New Roman" w:cs="Times New Roman"/>
          <w:b/>
          <w:bCs/>
          <w:sz w:val="28"/>
          <w:szCs w:val="28"/>
          <w:lang w:val="sr-Cyrl-RS"/>
        </w:rPr>
      </w:pPr>
      <w:r>
        <w:rPr>
          <w:rFonts w:ascii="Times New Roman" w:hAnsi="Times New Roman" w:cs="Times New Roman"/>
          <w:b/>
          <w:bCs/>
          <w:sz w:val="28"/>
          <w:szCs w:val="28"/>
        </w:rPr>
        <w:t xml:space="preserve">Сигурност простора </w:t>
      </w:r>
      <w:r>
        <w:rPr>
          <w:rFonts w:ascii="Times New Roman" w:hAnsi="Times New Roman" w:cs="Times New Roman"/>
          <w:b/>
          <w:bCs/>
          <w:sz w:val="28"/>
          <w:szCs w:val="28"/>
          <w:lang w:val="sr-Cyrl-RS"/>
        </w:rPr>
        <w:t>(</w:t>
      </w:r>
      <w:r>
        <w:rPr>
          <w:rFonts w:ascii="Times New Roman" w:hAnsi="Times New Roman" w:cs="Times New Roman"/>
          <w:sz w:val="28"/>
          <w:szCs w:val="28"/>
          <w:lang w:val="sr-Cyrl-RS"/>
        </w:rPr>
        <w:t>зграде и дворишта</w:t>
      </w:r>
      <w:r>
        <w:rPr>
          <w:rFonts w:ascii="Times New Roman" w:hAnsi="Times New Roman" w:cs="Times New Roman"/>
          <w:b/>
          <w:bCs/>
          <w:sz w:val="28"/>
          <w:szCs w:val="28"/>
          <w:lang w:val="sr-Cyrl-RS"/>
        </w:rPr>
        <w:t>)</w:t>
      </w:r>
    </w:p>
    <w:p w14:paraId="5747E6E3" w14:textId="77777777" w:rsidR="009A4BFA" w:rsidRDefault="009A4BFA">
      <w:pPr>
        <w:pStyle w:val="text"/>
        <w:rPr>
          <w:rFonts w:ascii="Times New Roman" w:hAnsi="Times New Roman" w:cs="Times New Roman"/>
          <w:b/>
          <w:bCs/>
          <w:sz w:val="28"/>
          <w:szCs w:val="28"/>
          <w:lang w:val="sr-Cyrl-RS"/>
        </w:rPr>
      </w:pPr>
    </w:p>
    <w:p w14:paraId="7C716A0D" w14:textId="77777777" w:rsidR="009A4BFA" w:rsidRDefault="009A4BFA">
      <w:pPr>
        <w:pStyle w:val="text"/>
        <w:rPr>
          <w:rFonts w:ascii="Times New Roman" w:hAnsi="Times New Roman" w:cs="Times New Roman"/>
          <w:b/>
          <w:bCs/>
          <w:sz w:val="28"/>
          <w:szCs w:val="28"/>
          <w:lang w:val="sr-Cyrl-RS"/>
        </w:rPr>
      </w:pPr>
    </w:p>
    <w:p w14:paraId="25FE81E4" w14:textId="77777777" w:rsidR="009A4BFA" w:rsidRDefault="009A4BFA">
      <w:pPr>
        <w:pStyle w:val="text"/>
        <w:rPr>
          <w:rFonts w:ascii="Times New Roman" w:hAnsi="Times New Roman" w:cs="Times New Roman"/>
          <w:sz w:val="28"/>
          <w:szCs w:val="28"/>
          <w:lang w:val="sr-Cyrl-RS"/>
        </w:rPr>
      </w:pPr>
    </w:p>
    <w:p w14:paraId="21F9F9F9" w14:textId="77777777" w:rsidR="007327E3" w:rsidRDefault="003D463C">
      <w:pPr>
        <w:pStyle w:val="clan"/>
        <w:rPr>
          <w:rFonts w:ascii="Times New Roman" w:hAnsi="Times New Roman" w:cs="Times New Roman"/>
          <w:sz w:val="28"/>
          <w:szCs w:val="28"/>
        </w:rPr>
      </w:pPr>
      <w:r>
        <w:rPr>
          <w:rFonts w:ascii="Times New Roman" w:hAnsi="Times New Roman" w:cs="Times New Roman"/>
          <w:sz w:val="28"/>
          <w:szCs w:val="28"/>
        </w:rPr>
        <w:t>Члан 7.</w:t>
      </w:r>
    </w:p>
    <w:p w14:paraId="0DF78958" w14:textId="77777777" w:rsidR="007327E3" w:rsidRDefault="003D463C">
      <w:pPr>
        <w:pStyle w:val="clan"/>
        <w:numPr>
          <w:ilvl w:val="0"/>
          <w:numId w:val="2"/>
        </w:numPr>
        <w:jc w:val="both"/>
        <w:rPr>
          <w:rFonts w:ascii="Times New Roman" w:hAnsi="Times New Roman" w:cs="Times New Roman"/>
          <w:sz w:val="28"/>
          <w:szCs w:val="28"/>
          <w:lang w:val="sr-Cyrl-RS"/>
        </w:rPr>
      </w:pPr>
      <w:r>
        <w:rPr>
          <w:rFonts w:ascii="Times New Roman" w:hAnsi="Times New Roman" w:cs="Times New Roman"/>
          <w:sz w:val="28"/>
          <w:szCs w:val="28"/>
          <w:lang w:val="sr-Cyrl-RS"/>
        </w:rPr>
        <w:t>Матична школа у Шапцу</w:t>
      </w:r>
    </w:p>
    <w:p w14:paraId="523E230D" w14:textId="3997E1D3" w:rsidR="003377DD" w:rsidRPr="003377DD" w:rsidRDefault="003377DD" w:rsidP="003377DD">
      <w:pPr>
        <w:jc w:val="both"/>
        <w:rPr>
          <w:sz w:val="28"/>
          <w:szCs w:val="28"/>
        </w:rPr>
      </w:pPr>
      <w:r>
        <w:rPr>
          <w:sz w:val="28"/>
          <w:szCs w:val="28"/>
          <w:lang w:val="sr-Cyrl-RS"/>
        </w:rPr>
        <w:lastRenderedPageBreak/>
        <w:t>Ш</w:t>
      </w:r>
      <w:r w:rsidRPr="003377DD">
        <w:rPr>
          <w:sz w:val="28"/>
          <w:szCs w:val="28"/>
        </w:rPr>
        <w:t>колско двориште је ограђено целом предњом дужином ниском, жичаном оградом.  Један део школског дворишта ограђен је бетонским зидовима који су саставни делови приватних кућа. Мала капија из улице Војводе Јанка Стојићевића се не закључава по завршетку наставе,</w:t>
      </w:r>
      <w:r>
        <w:rPr>
          <w:sz w:val="28"/>
          <w:szCs w:val="28"/>
          <w:lang w:val="sr-Cyrl-RS"/>
        </w:rPr>
        <w:t xml:space="preserve"> а велика се закључава</w:t>
      </w:r>
      <w:r w:rsidRPr="003377DD">
        <w:rPr>
          <w:sz w:val="28"/>
          <w:szCs w:val="28"/>
        </w:rPr>
        <w:t xml:space="preserve"> како аутомобили не би могли да улазе у школско двориште. Због ниске ограде постоји ризик од уласка трећих лица, као и ризик од уласка паса луталица. На овај проблем редовно указујемо и реагујемо позивом код надлежних служби. Школско двориште је осветљено постојећим осветљењем са школске зграде и павиљона, а спортски терен је осветљен рефлекторима. Око школског дворишта у обе улице постоји улично осветљење. Део школског дворишта је покривен видео надзором. Приступне рампе не постоје. Стање громобрана и инсталација (водоводне, канализационе, електричне, гасне мреже и др.) се редовно прати по упутствима лица одређеног за безбедност и здравље на раду (са лиценцом) и од стране домара/мајстора одржавања. Он је уједно и лице задужено за праћење, отклањање и пријављивање кварова за даљу надлежност.</w:t>
      </w:r>
    </w:p>
    <w:p w14:paraId="3CF88995" w14:textId="05FA36E9" w:rsidR="007327E3" w:rsidRDefault="003D463C">
      <w:pPr>
        <w:pStyle w:val="clan"/>
        <w:numPr>
          <w:ilvl w:val="0"/>
          <w:numId w:val="2"/>
        </w:numPr>
        <w:jc w:val="both"/>
        <w:rPr>
          <w:rFonts w:ascii="Times New Roman" w:hAnsi="Times New Roman" w:cs="Times New Roman"/>
          <w:sz w:val="28"/>
          <w:szCs w:val="28"/>
          <w:lang w:val="sr-Cyrl-RS"/>
        </w:rPr>
      </w:pPr>
      <w:r>
        <w:rPr>
          <w:rFonts w:ascii="Times New Roman" w:hAnsi="Times New Roman" w:cs="Times New Roman"/>
          <w:sz w:val="28"/>
          <w:szCs w:val="28"/>
          <w:lang w:val="sr-Cyrl-RS"/>
        </w:rPr>
        <w:t xml:space="preserve">ИО </w:t>
      </w:r>
      <w:r w:rsidR="003377DD">
        <w:rPr>
          <w:rFonts w:ascii="Times New Roman" w:hAnsi="Times New Roman" w:cs="Times New Roman"/>
          <w:sz w:val="28"/>
          <w:szCs w:val="28"/>
          <w:lang w:val="sr-Cyrl-RS"/>
        </w:rPr>
        <w:t>Летњиковац</w:t>
      </w:r>
    </w:p>
    <w:p w14:paraId="44A825F7" w14:textId="77777777" w:rsidR="003377DD" w:rsidRDefault="003377DD" w:rsidP="003377DD">
      <w:pPr>
        <w:jc w:val="both"/>
        <w:rPr>
          <w:sz w:val="28"/>
          <w:szCs w:val="28"/>
        </w:rPr>
      </w:pPr>
      <w:bookmarkStart w:id="3" w:name="_Hlk121135555"/>
      <w:r w:rsidRPr="003377DD">
        <w:rPr>
          <w:sz w:val="28"/>
          <w:szCs w:val="28"/>
        </w:rPr>
        <w:t>Школско двориште је ограђено металном оградом, различите висине и поред дворишта и објеката ЦСУ, налази се и терен ФК Летњиковац, па је улазак трећих лица, као и паса луталица могућ. Школске терене користе и локална МЗ Летњиковац, па се улаз из улице из Петра Лазића по завршетку наставних и ваннаставних активности закључава док смо, на путу који води од ЦСУ према платоу школе, поставили рампу која се закључава. Школско двориште је осветљено постојећим осветљењем, а спортски терени су осветљени рефлекторима. Око објекта постоји улично осветљење. Део школског дворишта је покривен видео надзором што није могуће у потпуности јер је површина дворишта око 4ha. Приступна рампа за особе са инвалидитетом постоји, а подизна рампа не постоји. Стање громобрана и инсталација (водоводне, канализационе, електричне, гасне мреже и др.) се редовно прати по упутствима лица одређеног за безбедност и здравље на раду (са лиценцом) и од стране домара/мајстора одржавања. Он је уједно и лице задужено за праћење, отклањање и пријављивање кварова за даљу надлежност.</w:t>
      </w:r>
    </w:p>
    <w:p w14:paraId="7A6A4435" w14:textId="77777777" w:rsidR="003377DD" w:rsidRPr="003377DD" w:rsidRDefault="003377DD" w:rsidP="003377DD">
      <w:pPr>
        <w:jc w:val="both"/>
        <w:rPr>
          <w:sz w:val="28"/>
          <w:szCs w:val="28"/>
        </w:rPr>
      </w:pPr>
    </w:p>
    <w:p w14:paraId="41FE70A1" w14:textId="5F1315FD" w:rsidR="007327E3" w:rsidRPr="003377DD" w:rsidRDefault="003D463C">
      <w:pPr>
        <w:pStyle w:val="ListParagraph"/>
        <w:numPr>
          <w:ilvl w:val="0"/>
          <w:numId w:val="2"/>
        </w:numPr>
        <w:rPr>
          <w:sz w:val="28"/>
          <w:szCs w:val="28"/>
          <w:lang w:val="sr-Cyrl-RS"/>
        </w:rPr>
      </w:pPr>
      <w:r>
        <w:rPr>
          <w:b/>
          <w:bCs/>
          <w:sz w:val="28"/>
          <w:szCs w:val="28"/>
          <w:lang w:val="sr-Cyrl-RS"/>
        </w:rPr>
        <w:t xml:space="preserve">ИО </w:t>
      </w:r>
      <w:r w:rsidR="003377DD">
        <w:rPr>
          <w:b/>
          <w:bCs/>
          <w:sz w:val="28"/>
          <w:szCs w:val="28"/>
          <w:lang w:val="sr-Cyrl-RS"/>
        </w:rPr>
        <w:t>П.Причиновић</w:t>
      </w:r>
    </w:p>
    <w:p w14:paraId="0E420CB2" w14:textId="77777777" w:rsidR="003377DD" w:rsidRDefault="003377DD" w:rsidP="003377DD">
      <w:pPr>
        <w:pStyle w:val="ListParagraph"/>
        <w:rPr>
          <w:sz w:val="28"/>
          <w:szCs w:val="28"/>
          <w:lang w:val="sr-Cyrl-RS"/>
        </w:rPr>
      </w:pPr>
    </w:p>
    <w:bookmarkEnd w:id="3"/>
    <w:p w14:paraId="6EC9573F" w14:textId="77777777" w:rsidR="003377DD" w:rsidRPr="003377DD" w:rsidRDefault="003377DD" w:rsidP="003377DD">
      <w:pPr>
        <w:jc w:val="both"/>
        <w:rPr>
          <w:sz w:val="28"/>
          <w:szCs w:val="28"/>
        </w:rPr>
      </w:pPr>
      <w:r w:rsidRPr="003377DD">
        <w:rPr>
          <w:sz w:val="28"/>
          <w:szCs w:val="28"/>
        </w:rPr>
        <w:t xml:space="preserve">Школско двориште је већим делом ограђено жичаном оградом -део поред пута и оградом од цигала уз терен фудбалског клуба. Задњи део дворишта уз просторије ФК није ограђен и то ћемо покушати да решимо у сарадњи са МЗ. Улазна капија се закључава по завршетку наставних активности. Иначе постоји ризик, у  том делу школског дворишта који није ограђен, од уласка трећих лица у школско двориште. Ово се дешава посебно у вечерњим </w:t>
      </w:r>
      <w:r w:rsidRPr="003377DD">
        <w:rPr>
          <w:sz w:val="28"/>
          <w:szCs w:val="28"/>
        </w:rPr>
        <w:lastRenderedPageBreak/>
        <w:t>часовима у периоду пролећа и лета. Ако у школско двориште уђу пси луталице хитно се реагује упућивањем позива надлежној служби. Школско двориште је делимично осветљено постојећим осветљењем са школске зграде. Терен је осветљен рефлекторима и уз део објекта постоји улично осветљење. Школско двориште није покривено видео надзором. Приступне рампе не постоје. Стање громобрана и инсталација (водоводне, канализационе, електричне, гасне мреже и др.) се редовно прати по упутствима лица одређеног за безбедност и здравље на раду (са лиценцом) и од стране домара/мајстора одржавања. Он је уједно и лице задужено за праћење, отклањање и пријављивање кварова за даљу надлежност.</w:t>
      </w:r>
    </w:p>
    <w:p w14:paraId="2E2B696A" w14:textId="77777777" w:rsidR="007327E3" w:rsidRDefault="007327E3">
      <w:pPr>
        <w:jc w:val="both"/>
        <w:rPr>
          <w:sz w:val="28"/>
          <w:szCs w:val="28"/>
          <w:lang w:val="sr-Cyrl-RS"/>
        </w:rPr>
      </w:pPr>
    </w:p>
    <w:p w14:paraId="5277C82C" w14:textId="5939503D" w:rsidR="007327E3" w:rsidRPr="003377DD" w:rsidRDefault="003D463C">
      <w:pPr>
        <w:pStyle w:val="ListParagraph"/>
        <w:numPr>
          <w:ilvl w:val="0"/>
          <w:numId w:val="2"/>
        </w:numPr>
        <w:jc w:val="both"/>
        <w:rPr>
          <w:sz w:val="28"/>
          <w:szCs w:val="28"/>
          <w:lang w:val="sr-Cyrl-RS"/>
        </w:rPr>
      </w:pPr>
      <w:bookmarkStart w:id="4" w:name="_Hlk121135674"/>
      <w:r>
        <w:rPr>
          <w:b/>
          <w:bCs/>
          <w:sz w:val="28"/>
          <w:szCs w:val="28"/>
          <w:lang w:val="sr-Cyrl-RS"/>
        </w:rPr>
        <w:t xml:space="preserve">ИО </w:t>
      </w:r>
      <w:r w:rsidR="003377DD">
        <w:rPr>
          <w:b/>
          <w:bCs/>
          <w:sz w:val="28"/>
          <w:szCs w:val="28"/>
          <w:lang w:val="sr-Cyrl-RS"/>
        </w:rPr>
        <w:t>Г.Врањска</w:t>
      </w:r>
    </w:p>
    <w:p w14:paraId="59C7A468" w14:textId="77777777" w:rsidR="003377DD" w:rsidRDefault="003377DD" w:rsidP="003377DD">
      <w:pPr>
        <w:pStyle w:val="ListParagraph"/>
        <w:jc w:val="both"/>
        <w:rPr>
          <w:sz w:val="28"/>
          <w:szCs w:val="28"/>
          <w:lang w:val="sr-Cyrl-RS"/>
        </w:rPr>
      </w:pPr>
    </w:p>
    <w:bookmarkEnd w:id="4"/>
    <w:p w14:paraId="77CFD2EB" w14:textId="141BEC39" w:rsidR="003377DD" w:rsidRDefault="003377DD" w:rsidP="003377DD">
      <w:pPr>
        <w:jc w:val="both"/>
        <w:rPr>
          <w:sz w:val="28"/>
          <w:szCs w:val="28"/>
        </w:rPr>
      </w:pPr>
      <w:r>
        <w:rPr>
          <w:sz w:val="28"/>
          <w:szCs w:val="28"/>
          <w:lang w:val="sr-Cyrl-RS"/>
        </w:rPr>
        <w:t>Ш</w:t>
      </w:r>
      <w:r w:rsidRPr="003377DD">
        <w:rPr>
          <w:sz w:val="28"/>
          <w:szCs w:val="28"/>
        </w:rPr>
        <w:t>колско двориште је већим делом ограђено металном и жичаном оградом без могућности закључавања, тако да постоји одређени степен ризика од приступа трећих лица. Оно што наводимо као већи степен ризика је улазак у школско двориште паса луталица, на шта хитно реагујемо упућивањем позива надлежној служби. Школско двориште је делимично осветљено постојећим осветљењем са школске зграде, а око објекта постоји улично осветљење. Део школског дворишта је покривен видео надзором. Приступне рампе не постоје. Стање громобрана и инсталација (водоводне, канализационе, електричне, гасне мреже и др.) се редовно прати по упутствима лица одређеног за безбедност и здравље на раду (са лиценцом) и од стране домара/мајстора одржавања. Он је уједно и лице задужено за праћење, отклањање и пријављивање кварова за даљу надлежност.</w:t>
      </w:r>
    </w:p>
    <w:p w14:paraId="4784FF54" w14:textId="77777777" w:rsidR="003377DD" w:rsidRPr="003377DD" w:rsidRDefault="003377DD" w:rsidP="003377DD">
      <w:pPr>
        <w:jc w:val="both"/>
        <w:rPr>
          <w:sz w:val="28"/>
          <w:szCs w:val="28"/>
        </w:rPr>
      </w:pPr>
    </w:p>
    <w:p w14:paraId="053D2A9F" w14:textId="77777777" w:rsidR="007327E3" w:rsidRDefault="003D463C">
      <w:pPr>
        <w:pStyle w:val="text"/>
        <w:rPr>
          <w:rFonts w:ascii="Times New Roman" w:hAnsi="Times New Roman" w:cs="Times New Roman"/>
          <w:sz w:val="28"/>
          <w:szCs w:val="28"/>
        </w:rPr>
      </w:pPr>
      <w:r>
        <w:rPr>
          <w:rFonts w:ascii="Times New Roman" w:hAnsi="Times New Roman" w:cs="Times New Roman"/>
          <w:b/>
          <w:bCs/>
          <w:sz w:val="28"/>
          <w:szCs w:val="28"/>
          <w:lang w:val="sr-Cyrl-RS"/>
        </w:rPr>
        <w:t>У</w:t>
      </w:r>
      <w:r>
        <w:rPr>
          <w:rFonts w:ascii="Times New Roman" w:hAnsi="Times New Roman" w:cs="Times New Roman"/>
          <w:b/>
          <w:bCs/>
          <w:sz w:val="28"/>
          <w:szCs w:val="28"/>
        </w:rPr>
        <w:t>нутрашњ</w:t>
      </w:r>
      <w:r>
        <w:rPr>
          <w:rFonts w:ascii="Times New Roman" w:hAnsi="Times New Roman" w:cs="Times New Roman"/>
          <w:b/>
          <w:bCs/>
          <w:sz w:val="28"/>
          <w:szCs w:val="28"/>
          <w:lang w:val="sr-Cyrl-RS"/>
        </w:rPr>
        <w:t>и</w:t>
      </w:r>
      <w:r>
        <w:rPr>
          <w:rFonts w:ascii="Times New Roman" w:hAnsi="Times New Roman" w:cs="Times New Roman"/>
          <w:b/>
          <w:bCs/>
          <w:sz w:val="28"/>
          <w:szCs w:val="28"/>
        </w:rPr>
        <w:t xml:space="preserve"> простор Школе</w:t>
      </w:r>
      <w:r>
        <w:rPr>
          <w:rFonts w:ascii="Times New Roman" w:hAnsi="Times New Roman" w:cs="Times New Roman"/>
          <w:sz w:val="28"/>
          <w:szCs w:val="28"/>
        </w:rPr>
        <w:t xml:space="preserve"> </w:t>
      </w:r>
    </w:p>
    <w:p w14:paraId="1698D933" w14:textId="77777777" w:rsidR="007327E3" w:rsidRDefault="003D463C">
      <w:pPr>
        <w:pStyle w:val="clan"/>
        <w:rPr>
          <w:rFonts w:ascii="Times New Roman" w:hAnsi="Times New Roman" w:cs="Times New Roman"/>
          <w:sz w:val="28"/>
          <w:szCs w:val="28"/>
        </w:rPr>
      </w:pPr>
      <w:r>
        <w:rPr>
          <w:rFonts w:ascii="Times New Roman" w:hAnsi="Times New Roman" w:cs="Times New Roman"/>
          <w:sz w:val="28"/>
          <w:szCs w:val="28"/>
        </w:rPr>
        <w:t>Члан 8.</w:t>
      </w:r>
    </w:p>
    <w:p w14:paraId="00D13F4A" w14:textId="77777777" w:rsidR="007327E3" w:rsidRDefault="003D463C">
      <w:pPr>
        <w:pStyle w:val="clan"/>
        <w:numPr>
          <w:ilvl w:val="0"/>
          <w:numId w:val="2"/>
        </w:numPr>
        <w:jc w:val="both"/>
        <w:rPr>
          <w:rFonts w:ascii="Times New Roman" w:hAnsi="Times New Roman" w:cs="Times New Roman"/>
          <w:sz w:val="28"/>
          <w:szCs w:val="28"/>
          <w:lang w:val="sr-Cyrl-RS"/>
        </w:rPr>
      </w:pPr>
      <w:r>
        <w:rPr>
          <w:rFonts w:ascii="Times New Roman" w:hAnsi="Times New Roman" w:cs="Times New Roman"/>
          <w:sz w:val="28"/>
          <w:szCs w:val="28"/>
          <w:lang w:val="sr-Cyrl-RS"/>
        </w:rPr>
        <w:t>Матична школа у Шапцу</w:t>
      </w:r>
    </w:p>
    <w:p w14:paraId="6C2318F6" w14:textId="2BBC3F7F" w:rsidR="0065057D" w:rsidRPr="0065057D" w:rsidRDefault="0065057D">
      <w:pPr>
        <w:pStyle w:val="clan"/>
        <w:jc w:val="both"/>
        <w:rPr>
          <w:rFonts w:ascii="Times New Roman" w:hAnsi="Times New Roman" w:cs="Times New Roman"/>
          <w:b w:val="0"/>
          <w:bCs w:val="0"/>
          <w:sz w:val="28"/>
          <w:szCs w:val="28"/>
          <w:lang w:val="sr-Cyrl-RS"/>
        </w:rPr>
      </w:pPr>
      <w:r>
        <w:rPr>
          <w:rFonts w:ascii="Times New Roman" w:hAnsi="Times New Roman" w:cs="Times New Roman"/>
          <w:b w:val="0"/>
          <w:sz w:val="28"/>
          <w:szCs w:val="28"/>
          <w:lang w:val="sr-Cyrl-RS"/>
        </w:rPr>
        <w:t>С</w:t>
      </w:r>
      <w:r w:rsidRPr="0065057D">
        <w:rPr>
          <w:rFonts w:ascii="Times New Roman" w:hAnsi="Times New Roman" w:cs="Times New Roman"/>
          <w:b w:val="0"/>
          <w:sz w:val="28"/>
          <w:szCs w:val="28"/>
        </w:rPr>
        <w:t>тање објекта у коме се остварује образовно-васпитни рад је на веома задовољавајућем нивоу. Што се тиче приступачности у унутрашњости објекта за све учеснике у образовно-васпитном процесу је такође задовољавајућа. Објекат је спратности: приземље и први спрат, а повезани су степеништем. Обезбеђени приступи уређајима: за грејање, за обезбеђивање електричне енергије и санитарним чворовима и у добром су стању. Што се тиче степеништа и сигурности рукохвата у сигурном су стању. Приступне рампе,подизне рампе и лифтови не постоје. Фискултурна сала је мала и неусловна. Поседујемо само део опреме за извођење наставе. Спортски терени су у добром стању. Стање радионице са алатом су у добром стању, као и стање кабинета</w:t>
      </w:r>
      <w:r>
        <w:rPr>
          <w:rFonts w:ascii="Times New Roman" w:hAnsi="Times New Roman" w:cs="Times New Roman"/>
          <w:b w:val="0"/>
          <w:sz w:val="28"/>
          <w:szCs w:val="28"/>
          <w:lang w:val="sr-Cyrl-RS"/>
        </w:rPr>
        <w:t>.</w:t>
      </w:r>
    </w:p>
    <w:p w14:paraId="1C268CFC" w14:textId="5D059261" w:rsidR="007327E3" w:rsidRDefault="0065057D">
      <w:pPr>
        <w:pStyle w:val="clan"/>
        <w:numPr>
          <w:ilvl w:val="0"/>
          <w:numId w:val="2"/>
        </w:numPr>
        <w:jc w:val="both"/>
        <w:rPr>
          <w:rFonts w:ascii="Times New Roman" w:hAnsi="Times New Roman" w:cs="Times New Roman"/>
          <w:sz w:val="28"/>
          <w:szCs w:val="28"/>
          <w:lang w:val="sr-Cyrl-RS"/>
        </w:rPr>
      </w:pPr>
      <w:r>
        <w:rPr>
          <w:rFonts w:ascii="Times New Roman" w:hAnsi="Times New Roman" w:cs="Times New Roman"/>
          <w:sz w:val="28"/>
          <w:szCs w:val="28"/>
          <w:lang w:val="sr-Cyrl-RS"/>
        </w:rPr>
        <w:lastRenderedPageBreak/>
        <w:t>ИО Летњиковац</w:t>
      </w:r>
    </w:p>
    <w:p w14:paraId="22FEDB0D" w14:textId="74A0747C" w:rsidR="0065057D" w:rsidRDefault="0065057D" w:rsidP="0065057D">
      <w:pPr>
        <w:jc w:val="both"/>
        <w:rPr>
          <w:sz w:val="28"/>
          <w:szCs w:val="28"/>
        </w:rPr>
      </w:pPr>
      <w:bookmarkStart w:id="5" w:name="_Hlk121136152"/>
      <w:r w:rsidRPr="0065057D">
        <w:rPr>
          <w:sz w:val="28"/>
          <w:szCs w:val="28"/>
          <w:lang w:val="sr-Cyrl-RS"/>
        </w:rPr>
        <w:t>С</w:t>
      </w:r>
      <w:r w:rsidRPr="0065057D">
        <w:rPr>
          <w:sz w:val="28"/>
          <w:szCs w:val="28"/>
        </w:rPr>
        <w:t>тање објеката у којем се остварује образовно- васпитни рад је на веома задовољавајућем нивоу. Што се тиче приступачности у унутрашњости објекта за све учеснике у образовно-васпитном процесу је задовољавајући. Објекат је спратности:приземље, први спрат и поткровље. Повезани су са више страна унутрашњим степеништем. Обезбеђени су приступи уређајима: за грејање, за обезбеђивање електричне енергије, а санитарни чворови су обновљени и у добром су стању. Приступне рампе постоје, док подизне рампе и лифтови не постоје. Фискултурна сала се налази у поткровљу. Она поседује велики део опреме. Спортски терени су у добром стању. Стање радионице са алатом као и стање кабинета су такође у добром стању.</w:t>
      </w:r>
    </w:p>
    <w:p w14:paraId="4E083ADC" w14:textId="77777777" w:rsidR="0065057D" w:rsidRPr="0065057D" w:rsidRDefault="0065057D" w:rsidP="0065057D">
      <w:pPr>
        <w:jc w:val="both"/>
        <w:rPr>
          <w:sz w:val="28"/>
          <w:szCs w:val="28"/>
        </w:rPr>
      </w:pPr>
    </w:p>
    <w:p w14:paraId="7FE04580" w14:textId="3AAC8FA3" w:rsidR="007327E3" w:rsidRPr="0065057D" w:rsidRDefault="003D463C">
      <w:pPr>
        <w:pStyle w:val="ListParagraph"/>
        <w:numPr>
          <w:ilvl w:val="0"/>
          <w:numId w:val="2"/>
        </w:numPr>
        <w:rPr>
          <w:sz w:val="28"/>
          <w:szCs w:val="28"/>
          <w:lang w:val="sr-Cyrl-RS"/>
        </w:rPr>
      </w:pPr>
      <w:r>
        <w:rPr>
          <w:b/>
          <w:bCs/>
          <w:sz w:val="28"/>
          <w:szCs w:val="28"/>
          <w:lang w:val="sr-Cyrl-RS"/>
        </w:rPr>
        <w:t xml:space="preserve">ИО </w:t>
      </w:r>
      <w:bookmarkEnd w:id="5"/>
      <w:r w:rsidR="0065057D">
        <w:rPr>
          <w:b/>
          <w:bCs/>
          <w:sz w:val="28"/>
          <w:szCs w:val="28"/>
          <w:lang w:val="sr-Cyrl-RS"/>
        </w:rPr>
        <w:t>П.Причиновић</w:t>
      </w:r>
    </w:p>
    <w:p w14:paraId="573651F8" w14:textId="77777777" w:rsidR="0065057D" w:rsidRDefault="0065057D" w:rsidP="0065057D">
      <w:pPr>
        <w:pStyle w:val="ListParagraph"/>
        <w:rPr>
          <w:sz w:val="28"/>
          <w:szCs w:val="28"/>
          <w:lang w:val="sr-Cyrl-RS"/>
        </w:rPr>
      </w:pPr>
    </w:p>
    <w:p w14:paraId="26449301" w14:textId="5C427157" w:rsidR="0065057D" w:rsidRDefault="0065057D" w:rsidP="0065057D">
      <w:pPr>
        <w:jc w:val="both"/>
        <w:rPr>
          <w:sz w:val="28"/>
          <w:szCs w:val="28"/>
        </w:rPr>
      </w:pPr>
      <w:r w:rsidRPr="0065057D">
        <w:rPr>
          <w:sz w:val="28"/>
          <w:szCs w:val="28"/>
          <w:lang w:val="sr-Cyrl-RS"/>
        </w:rPr>
        <w:t>С</w:t>
      </w:r>
      <w:r w:rsidRPr="0065057D">
        <w:rPr>
          <w:sz w:val="28"/>
          <w:szCs w:val="28"/>
        </w:rPr>
        <w:t xml:space="preserve">тање објекта у којем се остварује образовно-васпитни рад је на веома задовољавајућем нивоу. Што се тиче приступачности у унутрашњости објекта за све учеснике у образовно-васпитном процесу је задовољавајућа. Објекат има приземље са две учионице, наставничком канцеларијом и котларницом. Све набројане просторије су на задовољавајућем нивоу. Стање апарата,  других уређаја као и средстава за рад је добро. Обезбеђени приступи уређајима: за грејање и складиштење пелета, за обезбеђивање довода електричне енергије и санитарни чворови. Сви они су у веома добром стању. </w:t>
      </w:r>
    </w:p>
    <w:p w14:paraId="59F389BC" w14:textId="77777777" w:rsidR="0065057D" w:rsidRPr="0065057D" w:rsidRDefault="0065057D" w:rsidP="0065057D">
      <w:pPr>
        <w:jc w:val="both"/>
        <w:rPr>
          <w:sz w:val="28"/>
          <w:szCs w:val="28"/>
        </w:rPr>
      </w:pPr>
    </w:p>
    <w:p w14:paraId="3151F289" w14:textId="7855884C" w:rsidR="007327E3" w:rsidRDefault="003D463C">
      <w:pPr>
        <w:pStyle w:val="ListParagraph"/>
        <w:numPr>
          <w:ilvl w:val="0"/>
          <w:numId w:val="2"/>
        </w:numPr>
        <w:rPr>
          <w:sz w:val="28"/>
          <w:szCs w:val="28"/>
          <w:lang w:val="sr-Cyrl-RS"/>
        </w:rPr>
      </w:pPr>
      <w:r>
        <w:rPr>
          <w:b/>
          <w:bCs/>
          <w:sz w:val="28"/>
          <w:szCs w:val="28"/>
          <w:lang w:val="sr-Cyrl-RS"/>
        </w:rPr>
        <w:t xml:space="preserve">ИО </w:t>
      </w:r>
      <w:r w:rsidR="0065057D">
        <w:rPr>
          <w:b/>
          <w:bCs/>
          <w:sz w:val="28"/>
          <w:szCs w:val="28"/>
          <w:lang w:val="sr-Cyrl-RS"/>
        </w:rPr>
        <w:t>Г.Врањска</w:t>
      </w:r>
    </w:p>
    <w:p w14:paraId="1BA291D1" w14:textId="6ECB946A" w:rsidR="0065057D" w:rsidRPr="0065057D" w:rsidRDefault="0065057D" w:rsidP="0065057D">
      <w:pPr>
        <w:jc w:val="both"/>
        <w:rPr>
          <w:sz w:val="28"/>
          <w:szCs w:val="28"/>
        </w:rPr>
      </w:pPr>
      <w:r>
        <w:rPr>
          <w:sz w:val="28"/>
          <w:szCs w:val="28"/>
          <w:lang w:val="sr-Cyrl-RS"/>
        </w:rPr>
        <w:t>С</w:t>
      </w:r>
      <w:r w:rsidRPr="0065057D">
        <w:rPr>
          <w:sz w:val="28"/>
          <w:szCs w:val="28"/>
        </w:rPr>
        <w:t>тање објекта у којем се остварује образовно-васпитни рад је на задовољавајућем нивоу. Што се тиче приступачности у унутрашњости објекта за све учеснике у образовно-васпитном процесу је задовољавајућа. Објекат има и приземље и у све просторије се улази из ходника. Цео објекат је на задовољавајућем нивоу. Стање других апарата и других уређаја као и средстава за рад је добро. Обезбеђени су приступи уређајима: за грејање и складиштење пелета, за обезбеђивање довода електричне енергије и санитарни чворови који су у добром стању.</w:t>
      </w:r>
    </w:p>
    <w:p w14:paraId="46C0C2BC" w14:textId="77777777" w:rsidR="0065057D" w:rsidRDefault="0065057D" w:rsidP="0065057D"/>
    <w:p w14:paraId="2FC9C366" w14:textId="77777777" w:rsidR="009A4BFA" w:rsidRDefault="009A4BFA" w:rsidP="0065057D"/>
    <w:p w14:paraId="6A59E30A" w14:textId="77777777" w:rsidR="009A4BFA" w:rsidRDefault="009A4BFA" w:rsidP="0065057D"/>
    <w:p w14:paraId="1567DF50" w14:textId="77777777" w:rsidR="009A4BFA" w:rsidRDefault="009A4BFA" w:rsidP="0065057D"/>
    <w:p w14:paraId="4CEEAA06" w14:textId="77777777" w:rsidR="009A4BFA" w:rsidRDefault="009A4BFA" w:rsidP="0065057D"/>
    <w:p w14:paraId="0C76DC6E" w14:textId="61921F76" w:rsidR="007327E3" w:rsidRDefault="007327E3">
      <w:pPr>
        <w:pStyle w:val="text"/>
        <w:rPr>
          <w:rFonts w:ascii="Times New Roman" w:hAnsi="Times New Roman" w:cs="Times New Roman"/>
          <w:sz w:val="28"/>
          <w:szCs w:val="28"/>
        </w:rPr>
      </w:pPr>
    </w:p>
    <w:p w14:paraId="46F30D33" w14:textId="77777777" w:rsidR="007327E3" w:rsidRDefault="003D463C">
      <w:pPr>
        <w:pStyle w:val="text"/>
        <w:rPr>
          <w:rFonts w:ascii="Times New Roman" w:hAnsi="Times New Roman" w:cs="Times New Roman"/>
          <w:sz w:val="28"/>
          <w:szCs w:val="28"/>
        </w:rPr>
      </w:pPr>
      <w:r>
        <w:rPr>
          <w:rFonts w:ascii="Times New Roman" w:hAnsi="Times New Roman" w:cs="Times New Roman"/>
          <w:b/>
          <w:bCs/>
          <w:sz w:val="28"/>
          <w:szCs w:val="28"/>
        </w:rPr>
        <w:t>Специфични услови и околности кој</w:t>
      </w:r>
      <w:r>
        <w:rPr>
          <w:rFonts w:ascii="Times New Roman" w:hAnsi="Times New Roman" w:cs="Times New Roman"/>
          <w:b/>
          <w:bCs/>
          <w:sz w:val="28"/>
          <w:szCs w:val="28"/>
          <w:lang w:val="sr-Cyrl-RS"/>
        </w:rPr>
        <w:t>и</w:t>
      </w:r>
      <w:r>
        <w:rPr>
          <w:rFonts w:ascii="Times New Roman" w:hAnsi="Times New Roman" w:cs="Times New Roman"/>
          <w:b/>
          <w:bCs/>
          <w:sz w:val="28"/>
          <w:szCs w:val="28"/>
        </w:rPr>
        <w:t xml:space="preserve"> су карактеристичн</w:t>
      </w:r>
      <w:r>
        <w:rPr>
          <w:rFonts w:ascii="Times New Roman" w:hAnsi="Times New Roman" w:cs="Times New Roman"/>
          <w:b/>
          <w:bCs/>
          <w:sz w:val="28"/>
          <w:szCs w:val="28"/>
          <w:lang w:val="sr-Cyrl-RS"/>
        </w:rPr>
        <w:t>и</w:t>
      </w:r>
      <w:r>
        <w:rPr>
          <w:rFonts w:ascii="Times New Roman" w:hAnsi="Times New Roman" w:cs="Times New Roman"/>
          <w:b/>
          <w:bCs/>
          <w:sz w:val="28"/>
          <w:szCs w:val="28"/>
        </w:rPr>
        <w:t xml:space="preserve"> за Школу</w:t>
      </w:r>
    </w:p>
    <w:p w14:paraId="754E41EE" w14:textId="77777777" w:rsidR="007327E3" w:rsidRDefault="003D463C">
      <w:pPr>
        <w:pStyle w:val="clan"/>
        <w:rPr>
          <w:rFonts w:ascii="Times New Roman" w:hAnsi="Times New Roman" w:cs="Times New Roman"/>
          <w:sz w:val="28"/>
          <w:szCs w:val="28"/>
        </w:rPr>
      </w:pPr>
      <w:r>
        <w:rPr>
          <w:rFonts w:ascii="Times New Roman" w:hAnsi="Times New Roman" w:cs="Times New Roman"/>
          <w:sz w:val="28"/>
          <w:szCs w:val="28"/>
        </w:rPr>
        <w:t>Члан 9.</w:t>
      </w:r>
    </w:p>
    <w:p w14:paraId="56443096" w14:textId="77777777" w:rsidR="007327E3" w:rsidRDefault="003D463C">
      <w:pPr>
        <w:pStyle w:val="clan"/>
        <w:numPr>
          <w:ilvl w:val="0"/>
          <w:numId w:val="2"/>
        </w:numPr>
        <w:jc w:val="both"/>
        <w:rPr>
          <w:rFonts w:ascii="Times New Roman" w:hAnsi="Times New Roman" w:cs="Times New Roman"/>
          <w:sz w:val="28"/>
          <w:szCs w:val="28"/>
          <w:lang w:val="sr-Cyrl-RS"/>
        </w:rPr>
      </w:pPr>
      <w:r>
        <w:rPr>
          <w:rFonts w:ascii="Times New Roman" w:hAnsi="Times New Roman" w:cs="Times New Roman"/>
          <w:sz w:val="28"/>
          <w:szCs w:val="28"/>
          <w:lang w:val="sr-Cyrl-RS"/>
        </w:rPr>
        <w:lastRenderedPageBreak/>
        <w:t>Матична школа у Шапцу</w:t>
      </w:r>
    </w:p>
    <w:p w14:paraId="28082840" w14:textId="233DA491" w:rsidR="0065057D" w:rsidRPr="0065057D" w:rsidRDefault="0065057D" w:rsidP="0065057D">
      <w:pPr>
        <w:jc w:val="both"/>
        <w:rPr>
          <w:sz w:val="28"/>
          <w:szCs w:val="28"/>
        </w:rPr>
      </w:pPr>
      <w:r>
        <w:rPr>
          <w:sz w:val="28"/>
          <w:szCs w:val="28"/>
          <w:lang w:val="sr-Cyrl-RS"/>
        </w:rPr>
        <w:t>Н</w:t>
      </w:r>
      <w:r w:rsidRPr="0065057D">
        <w:rPr>
          <w:sz w:val="28"/>
          <w:szCs w:val="28"/>
        </w:rPr>
        <w:t>алази се у ширем градском језгру, на пар стотина метара од аутобуске станице, а у близини се налази и Хала спортова, ако и затворени и отворени базени. Улицом Војводе Јанка Стојићевића пролази доста аутобуса са заобилазног пута ка аутобуској станици, као и од насеља Летњиковац ка граду. Због безбедности деце смо после вишегодишње борбе успели, да уз сагласност Градске управе и Полицијске управе града Шапца, поставимо „лежеће полицајце“ и тако успоримо брзину кретања возила у зони школе. Део ученика улази у школу на други улаз и ту је интензитет саобраћаја слабији. Због безбедности деце и на овом дели коловоза се налазе „лежећи полицајци“ уз обележен оешачки прелез. Матична школа за ученике првог, другог, петог, шестог, седног и осмог разреда има једносменски рад који почиње од 07:30 и завршава се у 13:30. Одељења трећег и четвртог разреда похађају међусмену. Рад у њој почиње у 11:55 и траје од 16:15. Због недостатка простора, школа није у могућности да отвори продужени боравак. Укупан број ђака од 1.- 8. разреда у 16 одељења је 264.</w:t>
      </w:r>
    </w:p>
    <w:p w14:paraId="5D135D5C" w14:textId="1E569D54" w:rsidR="007327E3" w:rsidRDefault="003D463C">
      <w:pPr>
        <w:pStyle w:val="clan"/>
        <w:numPr>
          <w:ilvl w:val="0"/>
          <w:numId w:val="2"/>
        </w:numPr>
        <w:jc w:val="both"/>
        <w:rPr>
          <w:rFonts w:ascii="Times New Roman" w:hAnsi="Times New Roman" w:cs="Times New Roman"/>
          <w:sz w:val="28"/>
          <w:szCs w:val="28"/>
          <w:lang w:val="sr-Cyrl-RS"/>
        </w:rPr>
      </w:pPr>
      <w:r>
        <w:rPr>
          <w:rFonts w:ascii="Times New Roman" w:hAnsi="Times New Roman" w:cs="Times New Roman"/>
          <w:sz w:val="28"/>
          <w:szCs w:val="28"/>
          <w:lang w:val="sr-Cyrl-RS"/>
        </w:rPr>
        <w:t xml:space="preserve">ИО </w:t>
      </w:r>
      <w:r w:rsidR="0065057D">
        <w:rPr>
          <w:rFonts w:ascii="Times New Roman" w:hAnsi="Times New Roman" w:cs="Times New Roman"/>
          <w:sz w:val="28"/>
          <w:szCs w:val="28"/>
          <w:lang w:val="sr-Cyrl-RS"/>
        </w:rPr>
        <w:t>Летњиковац</w:t>
      </w:r>
    </w:p>
    <w:p w14:paraId="1CAC7A3B" w14:textId="77777777" w:rsidR="0065057D" w:rsidRPr="0065057D" w:rsidRDefault="0065057D" w:rsidP="0065057D">
      <w:pPr>
        <w:jc w:val="both"/>
        <w:rPr>
          <w:sz w:val="28"/>
          <w:szCs w:val="28"/>
        </w:rPr>
      </w:pPr>
      <w:r w:rsidRPr="0065057D">
        <w:rPr>
          <w:sz w:val="28"/>
          <w:szCs w:val="28"/>
        </w:rPr>
        <w:t>налази се у приградској средини која је од центра града Шапца удаљена око 4 километара, а од матичне школе око 2 километра. Двориште има површину 4 хектара, а поседује 16 учионица, 4 кабинета и фискултурну салу. У близини је Центар за стручно усавршавање, Храм Св. Тројице, велику борову шуму. Насеље се веома брзо шири и има све више досељених породица, а самим тим и школа има сваке године све више и више ђака. Од школске 2022/2023. године у школи је отворен и продужен боравак за ученике 1. и 2. Разреда. У плану је изградња фискултурне сале са свлачионицама и  четири нове учионице, како би се и у ову школу увео једносменски рад. За сада школа ради у две смене које се мењају на недељном нивоу. Када су ученици другог циклуца у првој смени настава почиње у 07:30 и завршава се до 12:40, а када су старији ученици у другој смени, настава им  почиње у 13:00, а завршава се  до 19:00. Када су ученици првог циклуса у првој смени настава им почиње у 07:30, а завршава се до 13:25. Када су друга смена настава им почиње у 13:30, а завршава се до 18:40. Укупан број ученика од 1.- 8. разреда у 27 одељења је 639.</w:t>
      </w:r>
    </w:p>
    <w:p w14:paraId="79793B2D" w14:textId="1A9B28DA" w:rsidR="007327E3" w:rsidRDefault="0065057D">
      <w:pPr>
        <w:pStyle w:val="clan"/>
        <w:numPr>
          <w:ilvl w:val="0"/>
          <w:numId w:val="2"/>
        </w:numPr>
        <w:jc w:val="both"/>
        <w:rPr>
          <w:rFonts w:ascii="Times New Roman" w:hAnsi="Times New Roman" w:cs="Times New Roman"/>
          <w:b w:val="0"/>
          <w:bCs w:val="0"/>
          <w:sz w:val="28"/>
          <w:szCs w:val="28"/>
          <w:lang w:val="sr-Cyrl-RS"/>
        </w:rPr>
      </w:pPr>
      <w:r>
        <w:rPr>
          <w:rFonts w:ascii="Times New Roman" w:hAnsi="Times New Roman" w:cs="Times New Roman"/>
          <w:sz w:val="28"/>
          <w:szCs w:val="28"/>
          <w:lang w:val="sr-Cyrl-RS"/>
        </w:rPr>
        <w:t>ИО П.Причиновић</w:t>
      </w:r>
    </w:p>
    <w:p w14:paraId="760E9535" w14:textId="562C6A97" w:rsidR="00AF2C7D" w:rsidRDefault="00AF2C7D" w:rsidP="00AF2C7D">
      <w:pPr>
        <w:jc w:val="both"/>
        <w:rPr>
          <w:sz w:val="28"/>
          <w:szCs w:val="28"/>
        </w:rPr>
      </w:pPr>
      <w:r>
        <w:rPr>
          <w:sz w:val="28"/>
          <w:szCs w:val="28"/>
          <w:lang w:val="sr-Cyrl-RS"/>
        </w:rPr>
        <w:t>Н</w:t>
      </w:r>
      <w:r w:rsidRPr="00AF2C7D">
        <w:rPr>
          <w:sz w:val="28"/>
          <w:szCs w:val="28"/>
        </w:rPr>
        <w:t>алази се у сеоској средини, односно приградском насељу. Школска зграда је од</w:t>
      </w:r>
      <w:r>
        <w:t xml:space="preserve"> </w:t>
      </w:r>
      <w:r w:rsidRPr="00AF2C7D">
        <w:rPr>
          <w:sz w:val="28"/>
          <w:szCs w:val="28"/>
        </w:rPr>
        <w:t xml:space="preserve">матичне школе удаљена око 5 километара. Зграда школе је у претходном периоду генерално реконструисана, опремљена новим школским намештајем и сада је то простор који у потпуности задовољава потребе деце која овде похађају наставу. Ђаци похађају наставу у три </w:t>
      </w:r>
      <w:r w:rsidRPr="00AF2C7D">
        <w:rPr>
          <w:sz w:val="28"/>
          <w:szCs w:val="28"/>
        </w:rPr>
        <w:lastRenderedPageBreak/>
        <w:t>одељења. (два чиста и једно комбиновано) Врши се промена смена на недељном нивоу. Настава почиње у 7:30 и завршава се до 16:10. Укупан број ученика од 1. до 4. Разреда, у три одељења је 33.</w:t>
      </w:r>
    </w:p>
    <w:p w14:paraId="347390E2" w14:textId="77777777" w:rsidR="00AF2C7D" w:rsidRPr="00AF2C7D" w:rsidRDefault="00AF2C7D" w:rsidP="00AF2C7D">
      <w:pPr>
        <w:jc w:val="both"/>
        <w:rPr>
          <w:sz w:val="28"/>
          <w:szCs w:val="28"/>
        </w:rPr>
      </w:pPr>
    </w:p>
    <w:p w14:paraId="79BE05EC" w14:textId="52B774CB" w:rsidR="007327E3" w:rsidRPr="00AF2C7D" w:rsidRDefault="003D463C">
      <w:pPr>
        <w:pStyle w:val="ListParagraph"/>
        <w:numPr>
          <w:ilvl w:val="0"/>
          <w:numId w:val="2"/>
        </w:numPr>
        <w:rPr>
          <w:sz w:val="28"/>
          <w:szCs w:val="28"/>
          <w:lang w:val="sr-Cyrl-RS"/>
        </w:rPr>
      </w:pPr>
      <w:r>
        <w:rPr>
          <w:b/>
          <w:bCs/>
          <w:sz w:val="28"/>
          <w:szCs w:val="28"/>
          <w:lang w:val="sr-Cyrl-RS"/>
        </w:rPr>
        <w:t xml:space="preserve">ИО </w:t>
      </w:r>
      <w:r w:rsidR="00AF2C7D">
        <w:rPr>
          <w:b/>
          <w:bCs/>
          <w:sz w:val="28"/>
          <w:szCs w:val="28"/>
          <w:lang w:val="sr-Cyrl-RS"/>
        </w:rPr>
        <w:t>Г.Врањска</w:t>
      </w:r>
    </w:p>
    <w:p w14:paraId="08CE8A89" w14:textId="77777777" w:rsidR="00AF2C7D" w:rsidRDefault="00AF2C7D" w:rsidP="00AF2C7D">
      <w:pPr>
        <w:pStyle w:val="ListParagraph"/>
        <w:rPr>
          <w:sz w:val="28"/>
          <w:szCs w:val="28"/>
          <w:lang w:val="sr-Cyrl-RS"/>
        </w:rPr>
      </w:pPr>
    </w:p>
    <w:p w14:paraId="4B1D50AC" w14:textId="77777777" w:rsidR="00AF2C7D" w:rsidRPr="00AF2C7D" w:rsidRDefault="00AF2C7D" w:rsidP="00AF2C7D">
      <w:pPr>
        <w:jc w:val="both"/>
        <w:rPr>
          <w:sz w:val="28"/>
          <w:szCs w:val="28"/>
        </w:rPr>
      </w:pPr>
      <w:r w:rsidRPr="00AF2C7D">
        <w:rPr>
          <w:sz w:val="28"/>
          <w:szCs w:val="28"/>
        </w:rPr>
        <w:t>Школа се налази у сеоској средини и од матичне школе је удаљена око 8 километара. Похађају је ученици од 1. до 8. разреда. Реновирање зграде је било пре четири године када је замењен кров у целости, урађена спољашња изолација и фасада, замењена унутрашња и спољашња столарија, као и реконструисани санитарни чворови. Делимично је опремљена наставним средствима и поседује опремљен информатички кабинет. Настава се одвија у пет учионица у две смене, а промена смена се врши на недељном нивоу. Настава почиње у првој смени у 07:30 и завршава се у 12:40, док друга смена почиње од 13:00 и траје до 19:00. Када ученици првог цилуса иду у прву смену настава почиње у 07:30, а завршава се до 13:25. Када су друга смена настава им почиње  у 13:30, а завршава се до 18:40. Ученици су распоређени у 8 одељења и укупно их је 133.</w:t>
      </w:r>
    </w:p>
    <w:p w14:paraId="783E8814" w14:textId="77777777" w:rsidR="007327E3" w:rsidRDefault="003D463C">
      <w:pPr>
        <w:pStyle w:val="clan"/>
        <w:rPr>
          <w:rFonts w:ascii="Times New Roman" w:hAnsi="Times New Roman" w:cs="Times New Roman"/>
          <w:sz w:val="28"/>
          <w:szCs w:val="28"/>
        </w:rPr>
      </w:pPr>
      <w:r>
        <w:rPr>
          <w:rFonts w:ascii="Times New Roman" w:hAnsi="Times New Roman" w:cs="Times New Roman"/>
          <w:sz w:val="28"/>
          <w:szCs w:val="28"/>
        </w:rPr>
        <w:t>Члан 10.</w:t>
      </w:r>
    </w:p>
    <w:p w14:paraId="11F752DE"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Ради свеобухватне заштите и безбедности ученика</w:t>
      </w:r>
      <w:r>
        <w:rPr>
          <w:rFonts w:ascii="Times New Roman" w:hAnsi="Times New Roman" w:cs="Times New Roman"/>
          <w:sz w:val="28"/>
          <w:szCs w:val="28"/>
          <w:lang w:val="sr-Cyrl-RS"/>
        </w:rPr>
        <w:t xml:space="preserve">, </w:t>
      </w:r>
      <w:r>
        <w:rPr>
          <w:rFonts w:ascii="Times New Roman" w:hAnsi="Times New Roman" w:cs="Times New Roman"/>
          <w:sz w:val="28"/>
          <w:szCs w:val="28"/>
        </w:rPr>
        <w:t>Школа у сарадњи са надлежним органом јединице локалне самоуправе</w:t>
      </w:r>
      <w:r>
        <w:rPr>
          <w:rFonts w:ascii="Times New Roman" w:hAnsi="Times New Roman" w:cs="Times New Roman"/>
          <w:sz w:val="28"/>
          <w:szCs w:val="28"/>
          <w:lang w:val="sr-Cyrl-RS"/>
        </w:rPr>
        <w:t xml:space="preserve">, </w:t>
      </w:r>
      <w:r>
        <w:rPr>
          <w:rFonts w:ascii="Times New Roman" w:hAnsi="Times New Roman" w:cs="Times New Roman"/>
          <w:sz w:val="28"/>
          <w:szCs w:val="28"/>
        </w:rPr>
        <w:t>остварује комуникацију са релевантним институцијама на националном и локалном нивоу (органи, организације, установе, тела и др.) при реализацији заједничких активности усмерених на обезбеђивање заштите и безбедности ученика.</w:t>
      </w:r>
    </w:p>
    <w:p w14:paraId="5832BBD4"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Школа пред надлежним органима покреће иницијативе ради побољшања безбедности у саобраћају на прилазима Школи (постављање „лежећих полицајацаˮ, семафора и других уређаја, организовање дежурства саобраћајних полицајаца и др.).</w:t>
      </w:r>
    </w:p>
    <w:p w14:paraId="2D5CA229"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Сваки запослени обавезан је да о уоченим недостацима на саобраћајној сигнализацији обавести директора</w:t>
      </w:r>
      <w:r>
        <w:rPr>
          <w:rFonts w:ascii="Times New Roman" w:hAnsi="Times New Roman" w:cs="Times New Roman"/>
          <w:sz w:val="28"/>
          <w:szCs w:val="28"/>
          <w:lang w:val="sr-Cyrl-RS"/>
        </w:rPr>
        <w:t xml:space="preserve"> и </w:t>
      </w:r>
      <w:r>
        <w:rPr>
          <w:rFonts w:ascii="Times New Roman" w:hAnsi="Times New Roman" w:cs="Times New Roman"/>
          <w:sz w:val="28"/>
          <w:szCs w:val="28"/>
        </w:rPr>
        <w:t>помоћника директора, који ће ради решавања проблема ступити у контакт с надлежним органима.</w:t>
      </w:r>
    </w:p>
    <w:p w14:paraId="55C5D92F"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Заштита ученика у саобраћају обезбеђује се организовањем предавања саобраћајних стручњака, приказивањем филмова о саобраћају, разговором на часовима одељенске заједнице и родитељским састанцима.</w:t>
      </w:r>
    </w:p>
    <w:p w14:paraId="2229B532"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 </w:t>
      </w:r>
    </w:p>
    <w:p w14:paraId="3518FFD4"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 </w:t>
      </w:r>
    </w:p>
    <w:p w14:paraId="1B1B387E" w14:textId="77777777" w:rsidR="007327E3" w:rsidRDefault="003D463C">
      <w:pPr>
        <w:pStyle w:val="podnaslov"/>
        <w:rPr>
          <w:rFonts w:ascii="Times New Roman" w:hAnsi="Times New Roman" w:cs="Times New Roman"/>
          <w:sz w:val="28"/>
          <w:szCs w:val="28"/>
        </w:rPr>
      </w:pPr>
      <w:r>
        <w:rPr>
          <w:rFonts w:ascii="Times New Roman" w:hAnsi="Times New Roman" w:cs="Times New Roman"/>
          <w:sz w:val="28"/>
          <w:szCs w:val="28"/>
        </w:rPr>
        <w:t>2. Превентивне мере заштите и безбедности у вези са организацијом рада Школе</w:t>
      </w:r>
    </w:p>
    <w:p w14:paraId="7E52F065" w14:textId="77777777" w:rsidR="007327E3" w:rsidRDefault="003D463C">
      <w:pPr>
        <w:pStyle w:val="clan"/>
        <w:rPr>
          <w:rFonts w:ascii="Times New Roman" w:hAnsi="Times New Roman" w:cs="Times New Roman"/>
          <w:sz w:val="28"/>
          <w:szCs w:val="28"/>
        </w:rPr>
      </w:pPr>
      <w:r>
        <w:rPr>
          <w:rFonts w:ascii="Times New Roman" w:hAnsi="Times New Roman" w:cs="Times New Roman"/>
          <w:sz w:val="28"/>
          <w:szCs w:val="28"/>
        </w:rPr>
        <w:t>Члан 1</w:t>
      </w:r>
      <w:r>
        <w:rPr>
          <w:rFonts w:ascii="Times New Roman" w:hAnsi="Times New Roman" w:cs="Times New Roman"/>
          <w:sz w:val="28"/>
          <w:szCs w:val="28"/>
          <w:lang w:val="sr-Cyrl-RS"/>
        </w:rPr>
        <w:t>1</w:t>
      </w:r>
      <w:r>
        <w:rPr>
          <w:rFonts w:ascii="Times New Roman" w:hAnsi="Times New Roman" w:cs="Times New Roman"/>
          <w:sz w:val="28"/>
          <w:szCs w:val="28"/>
        </w:rPr>
        <w:t>.</w:t>
      </w:r>
    </w:p>
    <w:p w14:paraId="4EDD3C7D"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lastRenderedPageBreak/>
        <w:t>Школа утврђује превентивне мере заштите и безбедности у вези са организацијом рада, и то:</w:t>
      </w:r>
    </w:p>
    <w:p w14:paraId="18667389"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1) распоред дежурстава запослених</w:t>
      </w:r>
    </w:p>
    <w:p w14:paraId="2D6B065E"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2) начин евидентирања уласка трећих лица у Школу</w:t>
      </w:r>
    </w:p>
    <w:p w14:paraId="7DE01571"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3) могућност боравка у Школи, односно непосредног учешћа родитеља</w:t>
      </w:r>
      <w:r>
        <w:rPr>
          <w:rFonts w:ascii="Times New Roman" w:hAnsi="Times New Roman" w:cs="Times New Roman"/>
          <w:sz w:val="28"/>
          <w:szCs w:val="28"/>
          <w:lang w:val="sr-Cyrl-RS"/>
        </w:rPr>
        <w:t>/</w:t>
      </w:r>
      <w:r>
        <w:rPr>
          <w:rFonts w:ascii="Times New Roman" w:hAnsi="Times New Roman" w:cs="Times New Roman"/>
          <w:sz w:val="28"/>
          <w:szCs w:val="28"/>
        </w:rPr>
        <w:t>другог законског заступника ученика у активностима Школе</w:t>
      </w:r>
    </w:p>
    <w:p w14:paraId="18A39354"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 xml:space="preserve">4) физичка безбедност објекта – зграде, дворишта и окружења (процедуре за домара/запослене – свакодневни обиласци зграде (учионица, ходника, тоалета, радионица, спортске сале, </w:t>
      </w:r>
      <w:r>
        <w:rPr>
          <w:rFonts w:ascii="Times New Roman" w:hAnsi="Times New Roman" w:cs="Times New Roman"/>
          <w:sz w:val="28"/>
          <w:szCs w:val="28"/>
          <w:lang w:val="sr-Cyrl-RS"/>
        </w:rPr>
        <w:t>продуженог боравка</w:t>
      </w:r>
      <w:r>
        <w:rPr>
          <w:rFonts w:ascii="Times New Roman" w:hAnsi="Times New Roman" w:cs="Times New Roman"/>
          <w:sz w:val="28"/>
          <w:szCs w:val="28"/>
        </w:rPr>
        <w:t xml:space="preserve"> и других просторија) и дворишта, са посебним освртом на терене и спортске справе које користе и</w:t>
      </w:r>
      <w:r>
        <w:rPr>
          <w:rFonts w:ascii="Times New Roman" w:hAnsi="Times New Roman" w:cs="Times New Roman"/>
          <w:sz w:val="28"/>
          <w:szCs w:val="28"/>
          <w:lang w:val="sr-Cyrl-RS"/>
        </w:rPr>
        <w:t xml:space="preserve"> спортска удружења/клубови, као и</w:t>
      </w:r>
      <w:r>
        <w:rPr>
          <w:rFonts w:ascii="Times New Roman" w:hAnsi="Times New Roman" w:cs="Times New Roman"/>
          <w:sz w:val="28"/>
          <w:szCs w:val="28"/>
        </w:rPr>
        <w:t xml:space="preserve"> грађани</w:t>
      </w:r>
      <w:r>
        <w:rPr>
          <w:rFonts w:ascii="Times New Roman" w:hAnsi="Times New Roman" w:cs="Times New Roman"/>
          <w:sz w:val="28"/>
          <w:szCs w:val="28"/>
          <w:lang w:val="sr-Cyrl-RS"/>
        </w:rPr>
        <w:t>/рекреативци</w:t>
      </w:r>
      <w:r>
        <w:rPr>
          <w:rFonts w:ascii="Times New Roman" w:hAnsi="Times New Roman" w:cs="Times New Roman"/>
          <w:sz w:val="28"/>
          <w:szCs w:val="28"/>
        </w:rPr>
        <w:t>; периодичне провере машина, алата, простора; дезинфекција, дезинсекција и дератизација; провера исправности воде за пиће након неких хаварија и клима-уређаја – редовно одржавање и вентилација; саобраћајна безбедност и сл.);</w:t>
      </w:r>
    </w:p>
    <w:p w14:paraId="5657B9FB" w14:textId="418F64B4"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 xml:space="preserve">5) безбедносне процедуре у Школи, укључујући и процедуре у учионицама и другим просторијама за рад – опремање просторија, биљке које изазивају алергије или отровне биљке, употреба спрејова или токсичних лепкова, отварање прозора и др.; у </w:t>
      </w:r>
      <w:r>
        <w:rPr>
          <w:rFonts w:ascii="Times New Roman" w:hAnsi="Times New Roman" w:cs="Times New Roman"/>
          <w:sz w:val="28"/>
          <w:szCs w:val="28"/>
          <w:lang w:val="sr-Cyrl-RS"/>
        </w:rPr>
        <w:t>кабинетима</w:t>
      </w:r>
      <w:r>
        <w:rPr>
          <w:rFonts w:ascii="Times New Roman" w:hAnsi="Times New Roman" w:cs="Times New Roman"/>
          <w:sz w:val="28"/>
          <w:szCs w:val="28"/>
        </w:rPr>
        <w:t xml:space="preserve"> – протоколи извођења огледа, заштитна опрема и процедуре; чување хемикалија и опасних алата; у фискултурној сали – рад на справама; безбедност у радним просторима и </w:t>
      </w:r>
      <w:r>
        <w:rPr>
          <w:rFonts w:ascii="Times New Roman" w:hAnsi="Times New Roman" w:cs="Times New Roman"/>
          <w:sz w:val="28"/>
          <w:szCs w:val="28"/>
          <w:lang w:val="sr-Cyrl-RS"/>
        </w:rPr>
        <w:t>безбедност приликом</w:t>
      </w:r>
      <w:r>
        <w:rPr>
          <w:rFonts w:ascii="Times New Roman" w:hAnsi="Times New Roman" w:cs="Times New Roman"/>
          <w:sz w:val="28"/>
          <w:szCs w:val="28"/>
        </w:rPr>
        <w:t xml:space="preserve"> извођење наставе на отвореном када је претопло или сувише хладно; у дворишту – одржавање безбедности кретања у дворишту када напада снег и др., безбедност саобраћаја у дворишту Школе (забрана кретања моторних возила и возила микромобилности кроз двориште, забрана уласка осим за возила</w:t>
      </w:r>
      <w:r>
        <w:rPr>
          <w:rFonts w:ascii="Times New Roman" w:hAnsi="Times New Roman" w:cs="Times New Roman"/>
          <w:sz w:val="28"/>
          <w:szCs w:val="28"/>
          <w:lang w:val="sr-Cyrl-RS"/>
        </w:rPr>
        <w:t xml:space="preserve"> за потребе</w:t>
      </w:r>
      <w:r>
        <w:rPr>
          <w:rFonts w:ascii="Times New Roman" w:hAnsi="Times New Roman" w:cs="Times New Roman"/>
          <w:sz w:val="28"/>
          <w:szCs w:val="28"/>
        </w:rPr>
        <w:t xml:space="preserve"> Школе</w:t>
      </w:r>
      <w:r>
        <w:rPr>
          <w:rFonts w:ascii="Times New Roman" w:hAnsi="Times New Roman" w:cs="Times New Roman"/>
          <w:sz w:val="28"/>
          <w:szCs w:val="28"/>
          <w:lang w:val="sr-Cyrl-RS"/>
        </w:rPr>
        <w:t xml:space="preserve"> и возила запослених у Школи за које је обезбеђен паркинг у школском дворишту </w:t>
      </w:r>
      <w:r w:rsidR="00AF2C7D">
        <w:rPr>
          <w:rFonts w:ascii="Times New Roman" w:hAnsi="Times New Roman" w:cs="Times New Roman"/>
          <w:sz w:val="28"/>
          <w:szCs w:val="28"/>
          <w:lang w:val="sr-Cyrl-RS"/>
        </w:rPr>
        <w:t>;</w:t>
      </w:r>
    </w:p>
    <w:p w14:paraId="7E86C26C"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6) одржавање дисциплине у Школи – згради и њеном дворишту, посебно у учионици и другим радним просторијама;</w:t>
      </w:r>
    </w:p>
    <w:p w14:paraId="12DDAD30"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7) истакнуто место за прву помоћ у Школи</w:t>
      </w:r>
      <w:r>
        <w:rPr>
          <w:rFonts w:ascii="Times New Roman" w:hAnsi="Times New Roman" w:cs="Times New Roman"/>
          <w:sz w:val="28"/>
          <w:szCs w:val="28"/>
          <w:lang w:val="sr-Cyrl-RS"/>
        </w:rPr>
        <w:t xml:space="preserve"> у матичној школи и у издвојеним јединицама, а </w:t>
      </w:r>
      <w:r>
        <w:rPr>
          <w:rFonts w:ascii="Times New Roman" w:hAnsi="Times New Roman" w:cs="Times New Roman"/>
          <w:sz w:val="28"/>
          <w:szCs w:val="28"/>
        </w:rPr>
        <w:t>телефон хитне помоћи</w:t>
      </w:r>
      <w:r>
        <w:rPr>
          <w:rFonts w:ascii="Times New Roman" w:hAnsi="Times New Roman" w:cs="Times New Roman"/>
          <w:sz w:val="28"/>
          <w:szCs w:val="28"/>
          <w:lang w:val="sr-Cyrl-RS"/>
        </w:rPr>
        <w:t xml:space="preserve"> </w:t>
      </w:r>
      <w:r>
        <w:rPr>
          <w:rFonts w:ascii="Times New Roman" w:hAnsi="Times New Roman" w:cs="Times New Roman"/>
          <w:sz w:val="28"/>
          <w:szCs w:val="28"/>
        </w:rPr>
        <w:t>видно обележени, као и начин поступања у ситуацији када је потребно детету и ученику указати прву помоћ или постоји сумња на потенцијални здравствени ризик или повреду детета, односно ученика (хитну помоћ</w:t>
      </w:r>
      <w:r>
        <w:rPr>
          <w:rFonts w:ascii="Times New Roman" w:hAnsi="Times New Roman" w:cs="Times New Roman"/>
          <w:sz w:val="28"/>
          <w:szCs w:val="28"/>
          <w:lang w:val="sr-Cyrl-RS"/>
        </w:rPr>
        <w:t xml:space="preserve"> позива одељењски старешина, дежурни наставник, директор школе, помоћник директора, секретар школе, </w:t>
      </w:r>
      <w:r>
        <w:rPr>
          <w:rFonts w:ascii="Times New Roman" w:hAnsi="Times New Roman" w:cs="Times New Roman"/>
          <w:sz w:val="28"/>
          <w:szCs w:val="28"/>
        </w:rPr>
        <w:t>обавештава</w:t>
      </w:r>
      <w:r>
        <w:rPr>
          <w:rFonts w:ascii="Times New Roman" w:hAnsi="Times New Roman" w:cs="Times New Roman"/>
          <w:sz w:val="28"/>
          <w:szCs w:val="28"/>
          <w:lang w:val="sr-Cyrl-RS"/>
        </w:rPr>
        <w:t>ју се</w:t>
      </w:r>
      <w:r>
        <w:rPr>
          <w:rFonts w:ascii="Times New Roman" w:hAnsi="Times New Roman" w:cs="Times New Roman"/>
          <w:sz w:val="28"/>
          <w:szCs w:val="28"/>
        </w:rPr>
        <w:t xml:space="preserve"> родитељ</w:t>
      </w:r>
      <w:r>
        <w:rPr>
          <w:rFonts w:ascii="Times New Roman" w:hAnsi="Times New Roman" w:cs="Times New Roman"/>
          <w:sz w:val="28"/>
          <w:szCs w:val="28"/>
          <w:lang w:val="sr-Cyrl-RS"/>
        </w:rPr>
        <w:t>и/</w:t>
      </w:r>
      <w:r>
        <w:rPr>
          <w:rFonts w:ascii="Times New Roman" w:hAnsi="Times New Roman" w:cs="Times New Roman"/>
          <w:sz w:val="28"/>
          <w:szCs w:val="28"/>
        </w:rPr>
        <w:t>друг</w:t>
      </w:r>
      <w:r>
        <w:rPr>
          <w:rFonts w:ascii="Times New Roman" w:hAnsi="Times New Roman" w:cs="Times New Roman"/>
          <w:sz w:val="28"/>
          <w:szCs w:val="28"/>
          <w:lang w:val="sr-Cyrl-RS"/>
        </w:rPr>
        <w:t>и</w:t>
      </w:r>
      <w:r>
        <w:rPr>
          <w:rFonts w:ascii="Times New Roman" w:hAnsi="Times New Roman" w:cs="Times New Roman"/>
          <w:sz w:val="28"/>
          <w:szCs w:val="28"/>
        </w:rPr>
        <w:t xml:space="preserve"> законск</w:t>
      </w:r>
      <w:r>
        <w:rPr>
          <w:rFonts w:ascii="Times New Roman" w:hAnsi="Times New Roman" w:cs="Times New Roman"/>
          <w:sz w:val="28"/>
          <w:szCs w:val="28"/>
          <w:lang w:val="sr-Cyrl-RS"/>
        </w:rPr>
        <w:t>и</w:t>
      </w:r>
      <w:r>
        <w:rPr>
          <w:rFonts w:ascii="Times New Roman" w:hAnsi="Times New Roman" w:cs="Times New Roman"/>
          <w:sz w:val="28"/>
          <w:szCs w:val="28"/>
        </w:rPr>
        <w:t xml:space="preserve"> заступни</w:t>
      </w:r>
      <w:r>
        <w:rPr>
          <w:rFonts w:ascii="Times New Roman" w:hAnsi="Times New Roman" w:cs="Times New Roman"/>
          <w:sz w:val="28"/>
          <w:szCs w:val="28"/>
          <w:lang w:val="sr-Cyrl-RS"/>
        </w:rPr>
        <w:t>ци</w:t>
      </w:r>
      <w:r>
        <w:rPr>
          <w:rFonts w:ascii="Times New Roman" w:hAnsi="Times New Roman" w:cs="Times New Roman"/>
          <w:sz w:val="28"/>
          <w:szCs w:val="28"/>
        </w:rPr>
        <w:t>);</w:t>
      </w:r>
    </w:p>
    <w:p w14:paraId="5D49B8F7"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 xml:space="preserve">8) поступање ради заштите од болести, посебно инфективних (хигијена у Школи, поступање у складу са прописима из области здравства и санитарна контрола, </w:t>
      </w:r>
      <w:r>
        <w:rPr>
          <w:rFonts w:ascii="Times New Roman" w:hAnsi="Times New Roman" w:cs="Times New Roman"/>
          <w:sz w:val="28"/>
          <w:szCs w:val="28"/>
          <w:lang w:val="sr-Cyrl-RS"/>
        </w:rPr>
        <w:t>директор обавештава</w:t>
      </w:r>
      <w:r>
        <w:rPr>
          <w:rFonts w:ascii="Times New Roman" w:hAnsi="Times New Roman" w:cs="Times New Roman"/>
          <w:sz w:val="28"/>
          <w:szCs w:val="28"/>
        </w:rPr>
        <w:t xml:space="preserve"> надлежног лекара</w:t>
      </w:r>
      <w:r>
        <w:rPr>
          <w:rFonts w:ascii="Times New Roman" w:hAnsi="Times New Roman" w:cs="Times New Roman"/>
          <w:sz w:val="28"/>
          <w:szCs w:val="28"/>
          <w:lang w:val="sr-Cyrl-RS"/>
        </w:rPr>
        <w:t xml:space="preserve"> или Завод за заштиту јавног здравља</w:t>
      </w:r>
      <w:r>
        <w:rPr>
          <w:rFonts w:ascii="Times New Roman" w:hAnsi="Times New Roman" w:cs="Times New Roman"/>
          <w:sz w:val="28"/>
          <w:szCs w:val="28"/>
        </w:rPr>
        <w:t xml:space="preserve"> о појави инфективне болести и др.), као и поступање по препорукама надлежних здравствених органа;</w:t>
      </w:r>
    </w:p>
    <w:p w14:paraId="7049D436"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lastRenderedPageBreak/>
        <w:t>9) безбедносне процедуре / правила за заштиту и безбедност за време остваривања образовно-васпитног рада ван Школе (практична настава и/или учење кроз рад у складу са планом и програмом наставе и учења, настава у природи, екскурзије, студијска путовања и такмичења – водити рачуна о томе да се, у циљу заштите и безбедности, превоз ученика по правилу не врши у касним ноћним или раним јутарњим сатима), одласци у позоришта, посете музејима и реализација других облика активности</w:t>
      </w:r>
      <w:r>
        <w:rPr>
          <w:rFonts w:ascii="Times New Roman" w:hAnsi="Times New Roman" w:cs="Times New Roman"/>
          <w:sz w:val="28"/>
          <w:szCs w:val="28"/>
          <w:lang w:val="sr-Cyrl-RS"/>
        </w:rPr>
        <w:t xml:space="preserve"> које организује Школа</w:t>
      </w:r>
      <w:r>
        <w:rPr>
          <w:rFonts w:ascii="Times New Roman" w:hAnsi="Times New Roman" w:cs="Times New Roman"/>
          <w:sz w:val="28"/>
          <w:szCs w:val="28"/>
        </w:rPr>
        <w:t>;</w:t>
      </w:r>
    </w:p>
    <w:p w14:paraId="5B5F1ED1"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10) поступање ради заштите од физичких повреда (обезбедити да подови нису клизави или ставити одговарајућу ознаку; обезбедити набавку школског намештаја без оштрих ивица, у складу са могућностима и др.);</w:t>
      </w:r>
    </w:p>
    <w:p w14:paraId="6B2E13DC"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11) начин правилног коришћења и надзор над употребом машина, апарата и других уређаја при реализацији наставе, као и алата, хемикалија и других наставних средстава; редовна провера исправности машина, апарата и других уређаја; употреба прописане заштитне опреме и др.;</w:t>
      </w:r>
    </w:p>
    <w:p w14:paraId="61BCDA41"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 xml:space="preserve">12) правила за одговорно поступање и пријава кварова и оштећења на инсталацијама – водоводне, канализационе, електричне и гасне мреже, котларнице и др.; </w:t>
      </w:r>
      <w:r>
        <w:rPr>
          <w:rFonts w:ascii="Times New Roman" w:hAnsi="Times New Roman" w:cs="Times New Roman"/>
          <w:sz w:val="28"/>
          <w:szCs w:val="28"/>
          <w:lang w:val="sr-Cyrl-RS"/>
        </w:rPr>
        <w:t>домари/мајстори одржавања</w:t>
      </w:r>
      <w:r>
        <w:rPr>
          <w:rFonts w:ascii="Times New Roman" w:hAnsi="Times New Roman" w:cs="Times New Roman"/>
          <w:sz w:val="28"/>
          <w:szCs w:val="28"/>
        </w:rPr>
        <w:t xml:space="preserve"> да реагуј</w:t>
      </w:r>
      <w:r>
        <w:rPr>
          <w:rFonts w:ascii="Times New Roman" w:hAnsi="Times New Roman" w:cs="Times New Roman"/>
          <w:sz w:val="28"/>
          <w:szCs w:val="28"/>
          <w:lang w:val="sr-Cyrl-RS"/>
        </w:rPr>
        <w:t>у</w:t>
      </w:r>
      <w:r>
        <w:rPr>
          <w:rFonts w:ascii="Times New Roman" w:hAnsi="Times New Roman" w:cs="Times New Roman"/>
          <w:sz w:val="28"/>
          <w:szCs w:val="28"/>
        </w:rPr>
        <w:t xml:space="preserve"> ради заштите и безбедности или да пријав</w:t>
      </w:r>
      <w:r>
        <w:rPr>
          <w:rFonts w:ascii="Times New Roman" w:hAnsi="Times New Roman" w:cs="Times New Roman"/>
          <w:sz w:val="28"/>
          <w:szCs w:val="28"/>
          <w:lang w:val="sr-Cyrl-RS"/>
        </w:rPr>
        <w:t>е</w:t>
      </w:r>
      <w:r>
        <w:rPr>
          <w:rFonts w:ascii="Times New Roman" w:hAnsi="Times New Roman" w:cs="Times New Roman"/>
          <w:sz w:val="28"/>
          <w:szCs w:val="28"/>
        </w:rPr>
        <w:t xml:space="preserve"> квар на инсталацијама, опреми и др. </w:t>
      </w:r>
      <w:r>
        <w:rPr>
          <w:rFonts w:ascii="Times New Roman" w:hAnsi="Times New Roman" w:cs="Times New Roman"/>
          <w:sz w:val="28"/>
          <w:szCs w:val="28"/>
          <w:lang w:val="sr-Cyrl-RS"/>
        </w:rPr>
        <w:t xml:space="preserve">директору школе или помоћнику директора, који потом контактирају </w:t>
      </w:r>
      <w:r>
        <w:rPr>
          <w:rFonts w:ascii="Times New Roman" w:hAnsi="Times New Roman" w:cs="Times New Roman"/>
          <w:sz w:val="28"/>
          <w:szCs w:val="28"/>
        </w:rPr>
        <w:t>надлежн</w:t>
      </w:r>
      <w:r>
        <w:rPr>
          <w:rFonts w:ascii="Times New Roman" w:hAnsi="Times New Roman" w:cs="Times New Roman"/>
          <w:sz w:val="28"/>
          <w:szCs w:val="28"/>
          <w:lang w:val="sr-Cyrl-RS"/>
        </w:rPr>
        <w:t>е</w:t>
      </w:r>
      <w:r>
        <w:rPr>
          <w:rFonts w:ascii="Times New Roman" w:hAnsi="Times New Roman" w:cs="Times New Roman"/>
          <w:sz w:val="28"/>
          <w:szCs w:val="28"/>
        </w:rPr>
        <w:t xml:space="preserve"> служб</w:t>
      </w:r>
      <w:r>
        <w:rPr>
          <w:rFonts w:ascii="Times New Roman" w:hAnsi="Times New Roman" w:cs="Times New Roman"/>
          <w:sz w:val="28"/>
          <w:szCs w:val="28"/>
          <w:lang w:val="sr-Cyrl-RS"/>
        </w:rPr>
        <w:t>е или се обраћају захтевом</w:t>
      </w:r>
      <w:r>
        <w:rPr>
          <w:rFonts w:ascii="Times New Roman" w:hAnsi="Times New Roman" w:cs="Times New Roman"/>
          <w:sz w:val="28"/>
          <w:szCs w:val="28"/>
        </w:rPr>
        <w:t>;</w:t>
      </w:r>
    </w:p>
    <w:p w14:paraId="250DC8DB"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 xml:space="preserve">13) планирање превентивних и интервентних </w:t>
      </w:r>
      <w:r>
        <w:rPr>
          <w:rFonts w:ascii="Times New Roman" w:hAnsi="Times New Roman" w:cs="Times New Roman"/>
          <w:sz w:val="28"/>
          <w:szCs w:val="28"/>
          <w:lang w:val="sr-Cyrl-RS"/>
        </w:rPr>
        <w:t>активности</w:t>
      </w:r>
      <w:r>
        <w:rPr>
          <w:rFonts w:ascii="Times New Roman" w:hAnsi="Times New Roman" w:cs="Times New Roman"/>
          <w:sz w:val="28"/>
          <w:szCs w:val="28"/>
        </w:rPr>
        <w:t xml:space="preserve"> са циљем промене понашања код ученика;</w:t>
      </w:r>
    </w:p>
    <w:p w14:paraId="1CDF39D9"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14) сарадња са овлашћеним организацијама за контролу громобранских инсталација, у складу са законом;</w:t>
      </w:r>
    </w:p>
    <w:p w14:paraId="3ABB0DD4"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15) мере заштите од пожара, у складу са Законом о заштити од пожара („Сл. гласник PCˮ бр. 111/09, 20/15 и 87/18 – др. закон);</w:t>
      </w:r>
    </w:p>
    <w:p w14:paraId="350E493F"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16) правила за одговорно поступање у случају елементарних непогода и других нecpeћa и сл. или других ванредних околности и ситуација;</w:t>
      </w:r>
    </w:p>
    <w:p w14:paraId="001CB774"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17) правила за сарадњу са комуналним службама ради обезбеђења тротоара и уличног осветљења на прилазу Школи, правилног размештаја/постављања контејнера, да не ометају улаз у двориште Школе и зграду и др.;</w:t>
      </w:r>
    </w:p>
    <w:p w14:paraId="68B68E24"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18) правила за сарадњу са надлежним службама ради постављања одговарајуће заштитне сигнализације на саобраћајницама на прилазу Школи;</w:t>
      </w:r>
    </w:p>
    <w:p w14:paraId="3E77F357"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19) програм заштите од насиља, злостављања и занемаривања и програм спречавања дискриминације у складу са Законом, Правилником о протоколу поступања у установи у одговору на насиље, злостављање и занемаривање („Сл. гласник PСˮ бр. 46/19 и 104/20) и Правилником о поступању установе у случају сумње или утврђеног дискриминаторног понашања и вређања угледа, части или достојанства личности („Сл. гласник РСˮ бр. 65/18)</w:t>
      </w:r>
      <w:r>
        <w:rPr>
          <w:rFonts w:ascii="Times New Roman" w:hAnsi="Times New Roman" w:cs="Times New Roman"/>
          <w:sz w:val="28"/>
          <w:szCs w:val="28"/>
          <w:lang w:val="sr-Cyrl-RS"/>
        </w:rPr>
        <w:t xml:space="preserve"> </w:t>
      </w:r>
      <w:r>
        <w:rPr>
          <w:rFonts w:ascii="Times New Roman" w:hAnsi="Times New Roman" w:cs="Times New Roman"/>
          <w:sz w:val="28"/>
          <w:szCs w:val="28"/>
          <w:lang w:val="sr-Cyrl-RS"/>
        </w:rPr>
        <w:lastRenderedPageBreak/>
        <w:t>саставни су део Годишњег плана рада школе као и Школског програма, а такође и Извештаја о реализацији Школског програма као и Извештаја о раду школе</w:t>
      </w:r>
      <w:r>
        <w:rPr>
          <w:rFonts w:ascii="Times New Roman" w:hAnsi="Times New Roman" w:cs="Times New Roman"/>
          <w:sz w:val="28"/>
          <w:szCs w:val="28"/>
        </w:rPr>
        <w:t>;</w:t>
      </w:r>
    </w:p>
    <w:p w14:paraId="1ABF26ED"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20) правила за поступање у случају претње, односно сумње на постојање друге опасности по безбедност деце и ученика</w:t>
      </w:r>
      <w:r>
        <w:rPr>
          <w:rFonts w:ascii="Times New Roman" w:hAnsi="Times New Roman" w:cs="Times New Roman"/>
          <w:sz w:val="28"/>
          <w:szCs w:val="28"/>
          <w:lang w:val="sr-Cyrl-RS"/>
        </w:rPr>
        <w:t xml:space="preserve"> саставни су део превентивних и интервентних активности Школе</w:t>
      </w:r>
      <w:r>
        <w:rPr>
          <w:rFonts w:ascii="Times New Roman" w:hAnsi="Times New Roman" w:cs="Times New Roman"/>
          <w:sz w:val="28"/>
          <w:szCs w:val="28"/>
        </w:rPr>
        <w:t>.</w:t>
      </w:r>
    </w:p>
    <w:p w14:paraId="32450F2A"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 </w:t>
      </w:r>
    </w:p>
    <w:p w14:paraId="1E639986" w14:textId="77777777" w:rsidR="007327E3" w:rsidRDefault="003D463C">
      <w:pPr>
        <w:pStyle w:val="text"/>
        <w:rPr>
          <w:rFonts w:ascii="Times New Roman" w:hAnsi="Times New Roman" w:cs="Times New Roman"/>
          <w:sz w:val="28"/>
          <w:szCs w:val="28"/>
        </w:rPr>
      </w:pPr>
      <w:r>
        <w:rPr>
          <w:rFonts w:ascii="Times New Roman" w:hAnsi="Times New Roman" w:cs="Times New Roman"/>
          <w:b/>
          <w:bCs/>
          <w:sz w:val="28"/>
          <w:szCs w:val="28"/>
        </w:rPr>
        <w:t>2.1. Распоред дежурстава запослених</w:t>
      </w:r>
    </w:p>
    <w:p w14:paraId="6E05664B" w14:textId="77777777" w:rsidR="007327E3" w:rsidRDefault="003D463C">
      <w:pPr>
        <w:pStyle w:val="clan"/>
        <w:rPr>
          <w:rFonts w:ascii="Times New Roman" w:hAnsi="Times New Roman" w:cs="Times New Roman"/>
          <w:sz w:val="28"/>
          <w:szCs w:val="28"/>
        </w:rPr>
      </w:pPr>
      <w:r>
        <w:rPr>
          <w:rFonts w:ascii="Times New Roman" w:hAnsi="Times New Roman" w:cs="Times New Roman"/>
          <w:sz w:val="28"/>
          <w:szCs w:val="28"/>
        </w:rPr>
        <w:t>Члан 1</w:t>
      </w:r>
      <w:r>
        <w:rPr>
          <w:rFonts w:ascii="Times New Roman" w:hAnsi="Times New Roman" w:cs="Times New Roman"/>
          <w:sz w:val="28"/>
          <w:szCs w:val="28"/>
          <w:lang w:val="sr-Cyrl-RS"/>
        </w:rPr>
        <w:t>2</w:t>
      </w:r>
      <w:r>
        <w:rPr>
          <w:rFonts w:ascii="Times New Roman" w:hAnsi="Times New Roman" w:cs="Times New Roman"/>
          <w:sz w:val="28"/>
          <w:szCs w:val="28"/>
        </w:rPr>
        <w:t>.</w:t>
      </w:r>
    </w:p>
    <w:p w14:paraId="6032496C"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 xml:space="preserve">Дежурство у Школи је обавеза свих запослених, а обавља се по </w:t>
      </w:r>
      <w:r>
        <w:rPr>
          <w:rFonts w:ascii="Times New Roman" w:hAnsi="Times New Roman" w:cs="Times New Roman"/>
          <w:sz w:val="28"/>
          <w:szCs w:val="28"/>
          <w:lang w:val="sr-Cyrl-RS"/>
        </w:rPr>
        <w:t>Плану дежурства</w:t>
      </w:r>
      <w:r>
        <w:rPr>
          <w:rFonts w:ascii="Times New Roman" w:hAnsi="Times New Roman" w:cs="Times New Roman"/>
          <w:sz w:val="28"/>
          <w:szCs w:val="28"/>
        </w:rPr>
        <w:t xml:space="preserve"> и уз координацију директора и помоћника директора.</w:t>
      </w:r>
    </w:p>
    <w:p w14:paraId="0437AFF2"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Дежурство у Школи изводе дежурни наставници и помоћно-техничко особље у складу са процесом наставе.</w:t>
      </w:r>
    </w:p>
    <w:p w14:paraId="6765861E" w14:textId="4563F2F5"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Дежурство наставника почиње</w:t>
      </w:r>
      <w:r>
        <w:rPr>
          <w:rFonts w:ascii="Times New Roman" w:hAnsi="Times New Roman" w:cs="Times New Roman"/>
          <w:sz w:val="28"/>
          <w:szCs w:val="28"/>
          <w:lang w:val="sr-Cyrl-RS"/>
        </w:rPr>
        <w:t xml:space="preserve"> од 15-30</w:t>
      </w:r>
      <w:r>
        <w:rPr>
          <w:rFonts w:ascii="Times New Roman" w:hAnsi="Times New Roman" w:cs="Times New Roman"/>
          <w:sz w:val="28"/>
          <w:szCs w:val="28"/>
        </w:rPr>
        <w:t xml:space="preserve"> минута пре почетка наставе</w:t>
      </w:r>
      <w:r>
        <w:rPr>
          <w:rFonts w:ascii="Times New Roman" w:hAnsi="Times New Roman" w:cs="Times New Roman"/>
          <w:sz w:val="28"/>
          <w:szCs w:val="28"/>
          <w:lang w:val="sr-Cyrl-RS"/>
        </w:rPr>
        <w:t xml:space="preserve"> у зависности од распореда смена</w:t>
      </w:r>
      <w:r>
        <w:rPr>
          <w:rFonts w:ascii="Times New Roman" w:hAnsi="Times New Roman" w:cs="Times New Roman"/>
          <w:sz w:val="28"/>
          <w:szCs w:val="28"/>
        </w:rPr>
        <w:t>, а завршава се након завршетка смене, уз обавезу</w:t>
      </w:r>
      <w:r>
        <w:rPr>
          <w:rFonts w:ascii="Times New Roman" w:hAnsi="Times New Roman" w:cs="Times New Roman"/>
          <w:sz w:val="28"/>
          <w:szCs w:val="28"/>
          <w:lang w:val="sr-Cyrl-RS"/>
        </w:rPr>
        <w:t xml:space="preserve"> уписа у књигу дежурства као и</w:t>
      </w:r>
      <w:r>
        <w:rPr>
          <w:rFonts w:ascii="Times New Roman" w:hAnsi="Times New Roman" w:cs="Times New Roman"/>
          <w:sz w:val="28"/>
          <w:szCs w:val="28"/>
        </w:rPr>
        <w:t xml:space="preserve"> преузимања свеске дежурства</w:t>
      </w:r>
      <w:r w:rsidR="00CC0537">
        <w:rPr>
          <w:rFonts w:ascii="Times New Roman" w:hAnsi="Times New Roman" w:cs="Times New Roman"/>
          <w:sz w:val="28"/>
          <w:szCs w:val="28"/>
          <w:lang w:val="sr-Cyrl-RS"/>
        </w:rPr>
        <w:t xml:space="preserve"> </w:t>
      </w:r>
      <w:r>
        <w:rPr>
          <w:rFonts w:ascii="Times New Roman" w:hAnsi="Times New Roman" w:cs="Times New Roman"/>
          <w:sz w:val="28"/>
          <w:szCs w:val="28"/>
        </w:rPr>
        <w:t xml:space="preserve"> од дежурн</w:t>
      </w:r>
      <w:r>
        <w:rPr>
          <w:rFonts w:ascii="Times New Roman" w:hAnsi="Times New Roman" w:cs="Times New Roman"/>
          <w:sz w:val="28"/>
          <w:szCs w:val="28"/>
          <w:lang w:val="sr-Cyrl-RS"/>
        </w:rPr>
        <w:t>их</w:t>
      </w:r>
      <w:r>
        <w:rPr>
          <w:rFonts w:ascii="Times New Roman" w:hAnsi="Times New Roman" w:cs="Times New Roman"/>
          <w:sz w:val="28"/>
          <w:szCs w:val="28"/>
        </w:rPr>
        <w:t xml:space="preserve"> ученика и </w:t>
      </w:r>
      <w:r>
        <w:rPr>
          <w:rFonts w:ascii="Times New Roman" w:hAnsi="Times New Roman" w:cs="Times New Roman"/>
          <w:sz w:val="28"/>
          <w:szCs w:val="28"/>
          <w:lang w:val="sr-Cyrl-RS"/>
        </w:rPr>
        <w:t>прослеђивање директору школе или помоћнику директора</w:t>
      </w:r>
      <w:r>
        <w:rPr>
          <w:rFonts w:ascii="Times New Roman" w:hAnsi="Times New Roman" w:cs="Times New Roman"/>
          <w:sz w:val="28"/>
          <w:szCs w:val="28"/>
        </w:rPr>
        <w:t>.</w:t>
      </w:r>
    </w:p>
    <w:p w14:paraId="3CD7175F"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lang w:val="sr-Cyrl-RS"/>
        </w:rPr>
        <w:t>Књига</w:t>
      </w:r>
      <w:r>
        <w:rPr>
          <w:rFonts w:ascii="Times New Roman" w:hAnsi="Times New Roman" w:cs="Times New Roman"/>
          <w:sz w:val="28"/>
          <w:szCs w:val="28"/>
        </w:rPr>
        <w:t xml:space="preserve"> дежурства </w:t>
      </w:r>
      <w:r>
        <w:rPr>
          <w:rFonts w:ascii="Times New Roman" w:hAnsi="Times New Roman" w:cs="Times New Roman"/>
          <w:sz w:val="28"/>
          <w:szCs w:val="28"/>
          <w:lang w:val="sr-Cyrl-RS"/>
        </w:rPr>
        <w:t>налази</w:t>
      </w:r>
      <w:r>
        <w:rPr>
          <w:rFonts w:ascii="Times New Roman" w:hAnsi="Times New Roman" w:cs="Times New Roman"/>
          <w:sz w:val="28"/>
          <w:szCs w:val="28"/>
        </w:rPr>
        <w:t xml:space="preserve"> се у наставничкој канцеларији, на </w:t>
      </w:r>
      <w:r>
        <w:rPr>
          <w:rFonts w:ascii="Times New Roman" w:hAnsi="Times New Roman" w:cs="Times New Roman"/>
          <w:sz w:val="28"/>
          <w:szCs w:val="28"/>
          <w:lang w:val="sr-Cyrl-RS"/>
        </w:rPr>
        <w:t xml:space="preserve">видном </w:t>
      </w:r>
      <w:r>
        <w:rPr>
          <w:rFonts w:ascii="Times New Roman" w:hAnsi="Times New Roman" w:cs="Times New Roman"/>
          <w:sz w:val="28"/>
          <w:szCs w:val="28"/>
        </w:rPr>
        <w:t>месту.</w:t>
      </w:r>
    </w:p>
    <w:p w14:paraId="22A875A0" w14:textId="03D37A09"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Запосленима у дежурству помажу и старији ученици од 5. до 8. разреда</w:t>
      </w:r>
      <w:r>
        <w:rPr>
          <w:rFonts w:ascii="Times New Roman" w:hAnsi="Times New Roman" w:cs="Times New Roman"/>
          <w:sz w:val="28"/>
          <w:szCs w:val="28"/>
          <w:lang w:val="sr-Cyrl-RS"/>
        </w:rPr>
        <w:t>, као и млађи ученици, искључиво</w:t>
      </w:r>
      <w:r w:rsidR="0067151F">
        <w:rPr>
          <w:rFonts w:ascii="Times New Roman" w:hAnsi="Times New Roman" w:cs="Times New Roman"/>
          <w:sz w:val="28"/>
          <w:szCs w:val="28"/>
          <w:lang w:val="sr-Cyrl-RS"/>
        </w:rPr>
        <w:t xml:space="preserve"> 3. и</w:t>
      </w:r>
      <w:r>
        <w:rPr>
          <w:rFonts w:ascii="Times New Roman" w:hAnsi="Times New Roman" w:cs="Times New Roman"/>
          <w:sz w:val="28"/>
          <w:szCs w:val="28"/>
          <w:lang w:val="sr-Cyrl-RS"/>
        </w:rPr>
        <w:t xml:space="preserve"> 4.разреда</w:t>
      </w:r>
      <w:r>
        <w:rPr>
          <w:rFonts w:ascii="Times New Roman" w:hAnsi="Times New Roman" w:cs="Times New Roman"/>
          <w:sz w:val="28"/>
          <w:szCs w:val="28"/>
        </w:rPr>
        <w:t>, који седе у близини улазних врата у Школу, која се закључавају за време трајања наставе.</w:t>
      </w:r>
    </w:p>
    <w:p w14:paraId="33B533FF"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 xml:space="preserve">Дежурство ученика почиње 15 минута пре почетка смене, а завршава се након потписа свеске дежурства и предаје исте дежурном наставнику. Дежурни ученик не може да напусти место дежурства без јављања дежурном наставнику. </w:t>
      </w:r>
    </w:p>
    <w:p w14:paraId="4998924E"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Дежурни наставници и дежурни ученици успостављају комуникацију посетилаца са запосленима Школе код којих долазе.</w:t>
      </w:r>
    </w:p>
    <w:p w14:paraId="7D319DEA"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Посете трећих лица и странаца уписују се у свеску дежурства, коју обавезно потписују дежурни ученици.</w:t>
      </w:r>
    </w:p>
    <w:p w14:paraId="73840334" w14:textId="77777777" w:rsidR="007327E3" w:rsidRDefault="003D463C">
      <w:pPr>
        <w:pStyle w:val="text"/>
        <w:rPr>
          <w:rFonts w:ascii="Times New Roman" w:hAnsi="Times New Roman" w:cs="Times New Roman"/>
          <w:sz w:val="28"/>
          <w:szCs w:val="28"/>
          <w:lang w:val="sr-Cyrl-RS"/>
        </w:rPr>
      </w:pPr>
      <w:r>
        <w:rPr>
          <w:rFonts w:ascii="Times New Roman" w:hAnsi="Times New Roman" w:cs="Times New Roman"/>
          <w:sz w:val="28"/>
          <w:szCs w:val="28"/>
        </w:rPr>
        <w:t>Дежурство помоћно-техничког особља траје од почетка до завршетка радног времена</w:t>
      </w:r>
      <w:r>
        <w:rPr>
          <w:rFonts w:ascii="Times New Roman" w:hAnsi="Times New Roman" w:cs="Times New Roman"/>
          <w:sz w:val="28"/>
          <w:szCs w:val="28"/>
          <w:lang w:val="sr-Cyrl-RS"/>
        </w:rPr>
        <w:t xml:space="preserve">, и то када нису на својим радним обавезама по реонима. </w:t>
      </w:r>
    </w:p>
    <w:p w14:paraId="7AFD773A" w14:textId="77777777" w:rsidR="009A4BFA" w:rsidRDefault="009A4BFA">
      <w:pPr>
        <w:pStyle w:val="text"/>
        <w:rPr>
          <w:rFonts w:ascii="Times New Roman" w:hAnsi="Times New Roman" w:cs="Times New Roman"/>
          <w:sz w:val="28"/>
          <w:szCs w:val="28"/>
          <w:lang w:val="sr-Cyrl-RS"/>
        </w:rPr>
      </w:pPr>
    </w:p>
    <w:p w14:paraId="2A7BE2FE" w14:textId="77777777" w:rsidR="007327E3" w:rsidRDefault="003D463C">
      <w:pPr>
        <w:pStyle w:val="clan"/>
        <w:rPr>
          <w:rFonts w:ascii="Times New Roman" w:hAnsi="Times New Roman" w:cs="Times New Roman"/>
          <w:sz w:val="28"/>
          <w:szCs w:val="28"/>
        </w:rPr>
      </w:pPr>
      <w:r>
        <w:rPr>
          <w:rFonts w:ascii="Times New Roman" w:hAnsi="Times New Roman" w:cs="Times New Roman"/>
          <w:sz w:val="28"/>
          <w:szCs w:val="28"/>
        </w:rPr>
        <w:t>Члан 1</w:t>
      </w:r>
      <w:r>
        <w:rPr>
          <w:rFonts w:ascii="Times New Roman" w:hAnsi="Times New Roman" w:cs="Times New Roman"/>
          <w:sz w:val="28"/>
          <w:szCs w:val="28"/>
          <w:lang w:val="sr-Cyrl-RS"/>
        </w:rPr>
        <w:t>3</w:t>
      </w:r>
      <w:r>
        <w:rPr>
          <w:rFonts w:ascii="Times New Roman" w:hAnsi="Times New Roman" w:cs="Times New Roman"/>
          <w:sz w:val="28"/>
          <w:szCs w:val="28"/>
        </w:rPr>
        <w:t>.</w:t>
      </w:r>
    </w:p>
    <w:p w14:paraId="6DC002E9"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За време трајања наставе и других активности откључана</w:t>
      </w:r>
      <w:r>
        <w:rPr>
          <w:rFonts w:ascii="Times New Roman" w:hAnsi="Times New Roman" w:cs="Times New Roman"/>
          <w:sz w:val="28"/>
          <w:szCs w:val="28"/>
          <w:lang w:val="sr-Cyrl-RS"/>
        </w:rPr>
        <w:t xml:space="preserve"> су </w:t>
      </w:r>
      <w:r>
        <w:rPr>
          <w:rFonts w:ascii="Times New Roman" w:hAnsi="Times New Roman" w:cs="Times New Roman"/>
          <w:sz w:val="28"/>
          <w:szCs w:val="28"/>
        </w:rPr>
        <w:t>главна улазна врата Школе</w:t>
      </w:r>
      <w:r>
        <w:rPr>
          <w:rFonts w:ascii="Times New Roman" w:hAnsi="Times New Roman" w:cs="Times New Roman"/>
          <w:sz w:val="28"/>
          <w:szCs w:val="28"/>
          <w:lang w:val="sr-Cyrl-RS"/>
        </w:rPr>
        <w:t xml:space="preserve"> </w:t>
      </w:r>
      <w:r>
        <w:rPr>
          <w:rFonts w:ascii="Times New Roman" w:hAnsi="Times New Roman" w:cs="Times New Roman"/>
          <w:sz w:val="28"/>
          <w:szCs w:val="28"/>
        </w:rPr>
        <w:t>и капија која води у школско двориште.</w:t>
      </w:r>
    </w:p>
    <w:p w14:paraId="7A3CA046"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lastRenderedPageBreak/>
        <w:t>За откључавање капија на школском дворишту и улазних врата овлашћени су домар</w:t>
      </w:r>
      <w:r>
        <w:rPr>
          <w:rFonts w:ascii="Times New Roman" w:hAnsi="Times New Roman" w:cs="Times New Roman"/>
          <w:sz w:val="28"/>
          <w:szCs w:val="28"/>
          <w:lang w:val="sr-Cyrl-RS"/>
        </w:rPr>
        <w:t>/мајстор одржавања</w:t>
      </w:r>
      <w:r>
        <w:rPr>
          <w:rFonts w:ascii="Times New Roman" w:hAnsi="Times New Roman" w:cs="Times New Roman"/>
          <w:sz w:val="28"/>
          <w:szCs w:val="28"/>
        </w:rPr>
        <w:t xml:space="preserve">, </w:t>
      </w:r>
      <w:r>
        <w:rPr>
          <w:rFonts w:ascii="Times New Roman" w:hAnsi="Times New Roman" w:cs="Times New Roman"/>
          <w:sz w:val="28"/>
          <w:szCs w:val="28"/>
          <w:lang w:val="sr-Cyrl-RS"/>
        </w:rPr>
        <w:t>чистачице</w:t>
      </w:r>
      <w:r>
        <w:rPr>
          <w:rFonts w:ascii="Times New Roman" w:hAnsi="Times New Roman" w:cs="Times New Roman"/>
          <w:sz w:val="28"/>
          <w:szCs w:val="28"/>
        </w:rPr>
        <w:t xml:space="preserve"> или друго лице по овлашћењу директора Школе.</w:t>
      </w:r>
    </w:p>
    <w:p w14:paraId="02DD928C"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Откључавање капија на школском дворишту и улазних врата Школе врши се 30 минута пре почетка наставе.</w:t>
      </w:r>
    </w:p>
    <w:p w14:paraId="094BB4BE"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Домар</w:t>
      </w:r>
      <w:r>
        <w:rPr>
          <w:rFonts w:ascii="Times New Roman" w:hAnsi="Times New Roman" w:cs="Times New Roman"/>
          <w:sz w:val="28"/>
          <w:szCs w:val="28"/>
          <w:lang w:val="sr-Cyrl-RS"/>
        </w:rPr>
        <w:t xml:space="preserve">/мајстор одржавања и чистачице </w:t>
      </w:r>
      <w:r>
        <w:rPr>
          <w:rFonts w:ascii="Times New Roman" w:hAnsi="Times New Roman" w:cs="Times New Roman"/>
          <w:sz w:val="28"/>
          <w:szCs w:val="28"/>
        </w:rPr>
        <w:t>проверава</w:t>
      </w:r>
      <w:r>
        <w:rPr>
          <w:rFonts w:ascii="Times New Roman" w:hAnsi="Times New Roman" w:cs="Times New Roman"/>
          <w:sz w:val="28"/>
          <w:szCs w:val="28"/>
          <w:lang w:val="sr-Cyrl-RS"/>
        </w:rPr>
        <w:t>ју</w:t>
      </w:r>
      <w:r>
        <w:rPr>
          <w:rFonts w:ascii="Times New Roman" w:hAnsi="Times New Roman" w:cs="Times New Roman"/>
          <w:sz w:val="28"/>
          <w:szCs w:val="28"/>
        </w:rPr>
        <w:t xml:space="preserve"> стање школског простора и опреме, а у случају постојања сумње у било који облик њиховог оштећења, насилан улазак у просторије школе и сл., одмах обавештава</w:t>
      </w:r>
      <w:r>
        <w:rPr>
          <w:rFonts w:ascii="Times New Roman" w:hAnsi="Times New Roman" w:cs="Times New Roman"/>
          <w:sz w:val="28"/>
          <w:szCs w:val="28"/>
          <w:lang w:val="sr-Cyrl-RS"/>
        </w:rPr>
        <w:t>ју</w:t>
      </w:r>
      <w:r>
        <w:rPr>
          <w:rFonts w:ascii="Times New Roman" w:hAnsi="Times New Roman" w:cs="Times New Roman"/>
          <w:sz w:val="28"/>
          <w:szCs w:val="28"/>
        </w:rPr>
        <w:t xml:space="preserve"> директора, помоћника директора или друго овлашћено лице. У случају хитности интервенције, може и сам да позове надлежна лица која треба да предузму неопходне мере. </w:t>
      </w:r>
    </w:p>
    <w:p w14:paraId="38619320"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Закључавање капија на школском дворишту и улазних врата Школе на крају завршетка наставе у Школи врши домар</w:t>
      </w:r>
      <w:r>
        <w:rPr>
          <w:rFonts w:ascii="Times New Roman" w:hAnsi="Times New Roman" w:cs="Times New Roman"/>
          <w:sz w:val="28"/>
          <w:szCs w:val="28"/>
          <w:lang w:val="sr-Cyrl-RS"/>
        </w:rPr>
        <w:t>/мајстор одржавања, чистачице</w:t>
      </w:r>
      <w:r>
        <w:rPr>
          <w:rFonts w:ascii="Times New Roman" w:hAnsi="Times New Roman" w:cs="Times New Roman"/>
          <w:sz w:val="28"/>
          <w:szCs w:val="28"/>
        </w:rPr>
        <w:t xml:space="preserve"> или друго лице по овлашћењу директора Школе.</w:t>
      </w:r>
    </w:p>
    <w:p w14:paraId="125602A4"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 </w:t>
      </w:r>
    </w:p>
    <w:p w14:paraId="08B017D6" w14:textId="77777777" w:rsidR="007327E3" w:rsidRDefault="003D463C">
      <w:pPr>
        <w:pStyle w:val="text"/>
        <w:rPr>
          <w:rFonts w:ascii="Times New Roman" w:hAnsi="Times New Roman" w:cs="Times New Roman"/>
          <w:sz w:val="28"/>
          <w:szCs w:val="28"/>
        </w:rPr>
      </w:pPr>
      <w:r>
        <w:rPr>
          <w:rFonts w:ascii="Times New Roman" w:hAnsi="Times New Roman" w:cs="Times New Roman"/>
          <w:b/>
          <w:bCs/>
          <w:sz w:val="28"/>
          <w:szCs w:val="28"/>
        </w:rPr>
        <w:t>2.2. Начин евидентирања уласка трећих лица у Школу</w:t>
      </w:r>
    </w:p>
    <w:p w14:paraId="668F2071" w14:textId="77777777" w:rsidR="007327E3" w:rsidRDefault="003D463C">
      <w:pPr>
        <w:pStyle w:val="clan"/>
        <w:rPr>
          <w:rFonts w:ascii="Times New Roman" w:hAnsi="Times New Roman" w:cs="Times New Roman"/>
          <w:sz w:val="28"/>
          <w:szCs w:val="28"/>
        </w:rPr>
      </w:pPr>
      <w:r>
        <w:rPr>
          <w:rFonts w:ascii="Times New Roman" w:hAnsi="Times New Roman" w:cs="Times New Roman"/>
          <w:sz w:val="28"/>
          <w:szCs w:val="28"/>
        </w:rPr>
        <w:t>Члан 1</w:t>
      </w:r>
      <w:r>
        <w:rPr>
          <w:rFonts w:ascii="Times New Roman" w:hAnsi="Times New Roman" w:cs="Times New Roman"/>
          <w:sz w:val="28"/>
          <w:szCs w:val="28"/>
          <w:lang w:val="sr-Cyrl-RS"/>
        </w:rPr>
        <w:t>4</w:t>
      </w:r>
      <w:r>
        <w:rPr>
          <w:rFonts w:ascii="Times New Roman" w:hAnsi="Times New Roman" w:cs="Times New Roman"/>
          <w:sz w:val="28"/>
          <w:szCs w:val="28"/>
        </w:rPr>
        <w:t>.</w:t>
      </w:r>
    </w:p>
    <w:p w14:paraId="1BDC75A1"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Дежурни ученици</w:t>
      </w:r>
      <w:r>
        <w:rPr>
          <w:rFonts w:ascii="Times New Roman" w:hAnsi="Times New Roman" w:cs="Times New Roman"/>
          <w:sz w:val="28"/>
          <w:szCs w:val="28"/>
          <w:lang w:val="sr-Cyrl-RS"/>
        </w:rPr>
        <w:t xml:space="preserve">, </w:t>
      </w:r>
      <w:r>
        <w:rPr>
          <w:rFonts w:ascii="Times New Roman" w:hAnsi="Times New Roman" w:cs="Times New Roman"/>
          <w:sz w:val="28"/>
          <w:szCs w:val="28"/>
        </w:rPr>
        <w:t>дежурни наставници</w:t>
      </w:r>
      <w:r>
        <w:rPr>
          <w:rFonts w:ascii="Times New Roman" w:hAnsi="Times New Roman" w:cs="Times New Roman"/>
          <w:sz w:val="28"/>
          <w:szCs w:val="28"/>
          <w:lang w:val="sr-Cyrl-RS"/>
        </w:rPr>
        <w:t xml:space="preserve"> и помоћно-техничко особље</w:t>
      </w:r>
      <w:r>
        <w:rPr>
          <w:rFonts w:ascii="Times New Roman" w:hAnsi="Times New Roman" w:cs="Times New Roman"/>
          <w:sz w:val="28"/>
          <w:szCs w:val="28"/>
        </w:rPr>
        <w:t xml:space="preserve"> проверавају разлоге доласка страних лица у Школу и прате њихово кретање у згради.</w:t>
      </w:r>
    </w:p>
    <w:p w14:paraId="73996E83"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Посете трећих лица и странаца уписују се у</w:t>
      </w:r>
      <w:r>
        <w:rPr>
          <w:rFonts w:ascii="Times New Roman" w:hAnsi="Times New Roman" w:cs="Times New Roman"/>
          <w:sz w:val="28"/>
          <w:szCs w:val="28"/>
          <w:lang w:val="sr-Cyrl-RS"/>
        </w:rPr>
        <w:t xml:space="preserve"> књигу дежурства и</w:t>
      </w:r>
      <w:r>
        <w:rPr>
          <w:rFonts w:ascii="Times New Roman" w:hAnsi="Times New Roman" w:cs="Times New Roman"/>
          <w:sz w:val="28"/>
          <w:szCs w:val="28"/>
        </w:rPr>
        <w:t xml:space="preserve"> свеску дежурства, коју обавезно потписују дежурни </w:t>
      </w:r>
      <w:r>
        <w:rPr>
          <w:rFonts w:ascii="Times New Roman" w:hAnsi="Times New Roman" w:cs="Times New Roman"/>
          <w:sz w:val="28"/>
          <w:szCs w:val="28"/>
          <w:lang w:val="sr-Cyrl-RS"/>
        </w:rPr>
        <w:t>наставници</w:t>
      </w:r>
      <w:r>
        <w:rPr>
          <w:rFonts w:ascii="Times New Roman" w:hAnsi="Times New Roman" w:cs="Times New Roman"/>
          <w:sz w:val="28"/>
          <w:szCs w:val="28"/>
        </w:rPr>
        <w:t xml:space="preserve"> и </w:t>
      </w:r>
      <w:r>
        <w:rPr>
          <w:rFonts w:ascii="Times New Roman" w:hAnsi="Times New Roman" w:cs="Times New Roman"/>
          <w:sz w:val="28"/>
          <w:szCs w:val="28"/>
          <w:lang w:val="sr-Cyrl-RS"/>
        </w:rPr>
        <w:t>ученици</w:t>
      </w:r>
      <w:r>
        <w:rPr>
          <w:rFonts w:ascii="Times New Roman" w:hAnsi="Times New Roman" w:cs="Times New Roman"/>
          <w:sz w:val="28"/>
          <w:szCs w:val="28"/>
        </w:rPr>
        <w:t xml:space="preserve"> на крају дежурства.  </w:t>
      </w:r>
    </w:p>
    <w:p w14:paraId="60318D4D"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lang w:val="sr-Cyrl-RS"/>
        </w:rPr>
        <w:t>П</w:t>
      </w:r>
      <w:r>
        <w:rPr>
          <w:rFonts w:ascii="Times New Roman" w:hAnsi="Times New Roman" w:cs="Times New Roman"/>
          <w:sz w:val="28"/>
          <w:szCs w:val="28"/>
        </w:rPr>
        <w:t>омоћно-техничко особље</w:t>
      </w:r>
      <w:r>
        <w:rPr>
          <w:rFonts w:ascii="Times New Roman" w:hAnsi="Times New Roman" w:cs="Times New Roman"/>
          <w:sz w:val="28"/>
          <w:szCs w:val="28"/>
          <w:lang w:val="sr-Cyrl-RS"/>
        </w:rPr>
        <w:t xml:space="preserve"> и остали запослени</w:t>
      </w:r>
      <w:r>
        <w:rPr>
          <w:rFonts w:ascii="Times New Roman" w:hAnsi="Times New Roman" w:cs="Times New Roman"/>
          <w:sz w:val="28"/>
          <w:szCs w:val="28"/>
        </w:rPr>
        <w:t xml:space="preserve"> помаж</w:t>
      </w:r>
      <w:r>
        <w:rPr>
          <w:rFonts w:ascii="Times New Roman" w:hAnsi="Times New Roman" w:cs="Times New Roman"/>
          <w:sz w:val="28"/>
          <w:szCs w:val="28"/>
          <w:lang w:val="sr-Cyrl-RS"/>
        </w:rPr>
        <w:t>у</w:t>
      </w:r>
      <w:r>
        <w:rPr>
          <w:rFonts w:ascii="Times New Roman" w:hAnsi="Times New Roman" w:cs="Times New Roman"/>
          <w:sz w:val="28"/>
          <w:szCs w:val="28"/>
        </w:rPr>
        <w:t xml:space="preserve"> дежурнима у раду у домену своје стручности.</w:t>
      </w:r>
    </w:p>
    <w:p w14:paraId="6806AA99"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 </w:t>
      </w:r>
    </w:p>
    <w:p w14:paraId="62CB9170" w14:textId="77777777" w:rsidR="007327E3" w:rsidRDefault="003D463C">
      <w:pPr>
        <w:pStyle w:val="text"/>
        <w:rPr>
          <w:rFonts w:ascii="Times New Roman" w:hAnsi="Times New Roman" w:cs="Times New Roman"/>
          <w:sz w:val="28"/>
          <w:szCs w:val="28"/>
        </w:rPr>
      </w:pPr>
      <w:r>
        <w:rPr>
          <w:rFonts w:ascii="Times New Roman" w:hAnsi="Times New Roman" w:cs="Times New Roman"/>
          <w:b/>
          <w:bCs/>
          <w:sz w:val="28"/>
          <w:szCs w:val="28"/>
        </w:rPr>
        <w:t xml:space="preserve">2.3. Могућности боравка у Школи </w:t>
      </w:r>
    </w:p>
    <w:p w14:paraId="36975812" w14:textId="77777777" w:rsidR="007327E3" w:rsidRDefault="003D463C">
      <w:pPr>
        <w:pStyle w:val="clan"/>
        <w:rPr>
          <w:rFonts w:ascii="Times New Roman" w:hAnsi="Times New Roman" w:cs="Times New Roman"/>
          <w:sz w:val="28"/>
          <w:szCs w:val="28"/>
        </w:rPr>
      </w:pPr>
      <w:r>
        <w:rPr>
          <w:rFonts w:ascii="Times New Roman" w:hAnsi="Times New Roman" w:cs="Times New Roman"/>
          <w:sz w:val="28"/>
          <w:szCs w:val="28"/>
        </w:rPr>
        <w:t>Члан 1</w:t>
      </w:r>
      <w:r>
        <w:rPr>
          <w:rFonts w:ascii="Times New Roman" w:hAnsi="Times New Roman" w:cs="Times New Roman"/>
          <w:sz w:val="28"/>
          <w:szCs w:val="28"/>
          <w:lang w:val="sr-Cyrl-RS"/>
        </w:rPr>
        <w:t>5</w:t>
      </w:r>
      <w:r>
        <w:rPr>
          <w:rFonts w:ascii="Times New Roman" w:hAnsi="Times New Roman" w:cs="Times New Roman"/>
          <w:sz w:val="28"/>
          <w:szCs w:val="28"/>
        </w:rPr>
        <w:t>.</w:t>
      </w:r>
    </w:p>
    <w:p w14:paraId="671A70F8"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Могућности боравка у Школи, односно непосредног учешћа родитеља</w:t>
      </w:r>
      <w:r>
        <w:rPr>
          <w:rFonts w:ascii="Times New Roman" w:hAnsi="Times New Roman" w:cs="Times New Roman"/>
          <w:sz w:val="28"/>
          <w:szCs w:val="28"/>
          <w:lang w:val="sr-Cyrl-RS"/>
        </w:rPr>
        <w:t>/</w:t>
      </w:r>
      <w:r>
        <w:rPr>
          <w:rFonts w:ascii="Times New Roman" w:hAnsi="Times New Roman" w:cs="Times New Roman"/>
          <w:sz w:val="28"/>
          <w:szCs w:val="28"/>
        </w:rPr>
        <w:t>другог законског заступника ученика у активностима Школе утврђена је Правилима понашањ</w:t>
      </w:r>
      <w:r>
        <w:rPr>
          <w:rFonts w:ascii="Times New Roman" w:hAnsi="Times New Roman" w:cs="Times New Roman"/>
          <w:sz w:val="28"/>
          <w:szCs w:val="28"/>
          <w:lang w:val="sr-Cyrl-RS"/>
        </w:rPr>
        <w:t xml:space="preserve">а </w:t>
      </w:r>
      <w:r>
        <w:rPr>
          <w:rFonts w:ascii="Times New Roman" w:hAnsi="Times New Roman" w:cs="Times New Roman"/>
          <w:sz w:val="28"/>
          <w:szCs w:val="28"/>
        </w:rPr>
        <w:t>у Школи.</w:t>
      </w:r>
    </w:p>
    <w:p w14:paraId="7C6CD067"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Родитељ</w:t>
      </w:r>
      <w:r>
        <w:rPr>
          <w:rFonts w:ascii="Times New Roman" w:hAnsi="Times New Roman" w:cs="Times New Roman"/>
          <w:sz w:val="28"/>
          <w:szCs w:val="28"/>
          <w:lang w:val="sr-Cyrl-RS"/>
        </w:rPr>
        <w:t>/</w:t>
      </w:r>
      <w:r>
        <w:rPr>
          <w:rFonts w:ascii="Times New Roman" w:hAnsi="Times New Roman" w:cs="Times New Roman"/>
          <w:sz w:val="28"/>
          <w:szCs w:val="28"/>
        </w:rPr>
        <w:t xml:space="preserve">други законски заступник ученика има право приступа и боравка у просторијама Школе у својству члана Савета родитеља и Школског одбора, по позиву одељенског старешине, наставника, директора и помоћника директора, </w:t>
      </w:r>
      <w:r>
        <w:rPr>
          <w:rFonts w:ascii="Times New Roman" w:hAnsi="Times New Roman" w:cs="Times New Roman"/>
          <w:sz w:val="28"/>
          <w:szCs w:val="28"/>
          <w:lang w:val="sr-Cyrl-RS"/>
        </w:rPr>
        <w:t xml:space="preserve">по распореду „отворених врата“ и „отворених врата Школе“, </w:t>
      </w:r>
      <w:r>
        <w:rPr>
          <w:rFonts w:ascii="Times New Roman" w:hAnsi="Times New Roman" w:cs="Times New Roman"/>
          <w:sz w:val="28"/>
          <w:szCs w:val="28"/>
        </w:rPr>
        <w:t xml:space="preserve">саминицијативно </w:t>
      </w:r>
      <w:r>
        <w:rPr>
          <w:rFonts w:ascii="Times New Roman" w:hAnsi="Times New Roman" w:cs="Times New Roman"/>
          <w:sz w:val="28"/>
          <w:szCs w:val="28"/>
          <w:lang w:val="sr-Cyrl-RS"/>
        </w:rPr>
        <w:t>по потреби</w:t>
      </w:r>
      <w:r>
        <w:rPr>
          <w:rFonts w:ascii="Times New Roman" w:hAnsi="Times New Roman" w:cs="Times New Roman"/>
          <w:sz w:val="28"/>
          <w:szCs w:val="28"/>
        </w:rPr>
        <w:t>, као и</w:t>
      </w:r>
      <w:r>
        <w:rPr>
          <w:rFonts w:ascii="Times New Roman" w:hAnsi="Times New Roman" w:cs="Times New Roman"/>
          <w:sz w:val="28"/>
          <w:szCs w:val="28"/>
          <w:lang w:val="sr-Cyrl-RS"/>
        </w:rPr>
        <w:t xml:space="preserve"> због</w:t>
      </w:r>
      <w:r>
        <w:rPr>
          <w:rFonts w:ascii="Times New Roman" w:hAnsi="Times New Roman" w:cs="Times New Roman"/>
          <w:sz w:val="28"/>
          <w:szCs w:val="28"/>
        </w:rPr>
        <w:t xml:space="preserve"> информисања о питањима која се тичу организовања и извођења образовно-васпитног рада Школе, свих облика мера заштите и безбедности у Школи и сл.   </w:t>
      </w:r>
    </w:p>
    <w:p w14:paraId="530FDE58" w14:textId="68D3DE1C" w:rsidR="0067151F" w:rsidRDefault="003D463C">
      <w:pPr>
        <w:pStyle w:val="text"/>
        <w:rPr>
          <w:rFonts w:ascii="Times New Roman" w:hAnsi="Times New Roman" w:cs="Times New Roman"/>
          <w:sz w:val="28"/>
          <w:szCs w:val="28"/>
        </w:rPr>
      </w:pPr>
      <w:r>
        <w:rPr>
          <w:rFonts w:ascii="Times New Roman" w:hAnsi="Times New Roman" w:cs="Times New Roman"/>
          <w:sz w:val="28"/>
          <w:szCs w:val="28"/>
        </w:rPr>
        <w:lastRenderedPageBreak/>
        <w:t> </w:t>
      </w:r>
    </w:p>
    <w:p w14:paraId="62DB7520" w14:textId="77777777" w:rsidR="007327E3" w:rsidRDefault="003D463C">
      <w:pPr>
        <w:pStyle w:val="text"/>
        <w:rPr>
          <w:rFonts w:ascii="Times New Roman" w:hAnsi="Times New Roman" w:cs="Times New Roman"/>
          <w:sz w:val="28"/>
          <w:szCs w:val="28"/>
        </w:rPr>
      </w:pPr>
      <w:r>
        <w:rPr>
          <w:rFonts w:ascii="Times New Roman" w:hAnsi="Times New Roman" w:cs="Times New Roman"/>
          <w:b/>
          <w:bCs/>
          <w:sz w:val="28"/>
          <w:szCs w:val="28"/>
        </w:rPr>
        <w:t>2.4. Физичка безбедност објекта – зграде, дворишта и окружења</w:t>
      </w:r>
    </w:p>
    <w:p w14:paraId="18294423" w14:textId="77777777" w:rsidR="007327E3" w:rsidRDefault="003D463C">
      <w:pPr>
        <w:pStyle w:val="clan"/>
        <w:rPr>
          <w:rFonts w:ascii="Times New Roman" w:hAnsi="Times New Roman" w:cs="Times New Roman"/>
          <w:sz w:val="28"/>
          <w:szCs w:val="28"/>
        </w:rPr>
      </w:pPr>
      <w:r>
        <w:rPr>
          <w:rFonts w:ascii="Times New Roman" w:hAnsi="Times New Roman" w:cs="Times New Roman"/>
          <w:sz w:val="28"/>
          <w:szCs w:val="28"/>
        </w:rPr>
        <w:t xml:space="preserve">Члан </w:t>
      </w:r>
      <w:r>
        <w:rPr>
          <w:rFonts w:ascii="Times New Roman" w:hAnsi="Times New Roman" w:cs="Times New Roman"/>
          <w:sz w:val="28"/>
          <w:szCs w:val="28"/>
          <w:lang w:val="sr-Cyrl-RS"/>
        </w:rPr>
        <w:t>16</w:t>
      </w:r>
      <w:r>
        <w:rPr>
          <w:rFonts w:ascii="Times New Roman" w:hAnsi="Times New Roman" w:cs="Times New Roman"/>
          <w:sz w:val="28"/>
          <w:szCs w:val="28"/>
        </w:rPr>
        <w:t>.</w:t>
      </w:r>
    </w:p>
    <w:p w14:paraId="0227C1B2"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Школа је одговорна за физичку безбедност објекта – зграде, дворишта и окружења.</w:t>
      </w:r>
    </w:p>
    <w:p w14:paraId="4A3E6802"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Кров, зидови и плафони свих делова објекта Школе морају да буду исправни.</w:t>
      </w:r>
    </w:p>
    <w:p w14:paraId="57290439"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Подови у Школи не смеју да буду клизави и обавезно се ставља ознака упозорења да подови могу да буду влажни након брисања.</w:t>
      </w:r>
    </w:p>
    <w:p w14:paraId="5B93D3F9"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Двориште Школе мора да буде очишћено од свих предмета и препрека који могу да изазову повреду ученика, запослених и лица која долазе у Школу.</w:t>
      </w:r>
    </w:p>
    <w:p w14:paraId="5137EC6B"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Окружење Школе (сам прилаз, тротоари и сл.) такође мора да буде безбедно.</w:t>
      </w:r>
    </w:p>
    <w:p w14:paraId="6975B377"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 xml:space="preserve">Школа посебно води рачуна о безбедности свих учесника образовно-васпитног процеса за време снежних падавина, ледених дана, олујног ветра и свих врста непогода. </w:t>
      </w:r>
    </w:p>
    <w:p w14:paraId="6372B9F7"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 </w:t>
      </w:r>
    </w:p>
    <w:p w14:paraId="43551B7C" w14:textId="77777777" w:rsidR="007327E3" w:rsidRDefault="003D463C">
      <w:pPr>
        <w:pStyle w:val="text"/>
        <w:rPr>
          <w:rFonts w:ascii="Times New Roman" w:hAnsi="Times New Roman" w:cs="Times New Roman"/>
          <w:sz w:val="28"/>
          <w:szCs w:val="28"/>
        </w:rPr>
      </w:pPr>
      <w:r>
        <w:rPr>
          <w:rFonts w:ascii="Times New Roman" w:hAnsi="Times New Roman" w:cs="Times New Roman"/>
          <w:b/>
          <w:bCs/>
          <w:sz w:val="28"/>
          <w:szCs w:val="28"/>
        </w:rPr>
        <w:t>Безбедносне процедуре у Школи</w:t>
      </w:r>
    </w:p>
    <w:p w14:paraId="330C4D52" w14:textId="77777777" w:rsidR="007327E3" w:rsidRDefault="003D463C">
      <w:pPr>
        <w:pStyle w:val="clan"/>
        <w:rPr>
          <w:rFonts w:ascii="Times New Roman" w:hAnsi="Times New Roman" w:cs="Times New Roman"/>
          <w:sz w:val="28"/>
          <w:szCs w:val="28"/>
        </w:rPr>
      </w:pPr>
      <w:r>
        <w:rPr>
          <w:rFonts w:ascii="Times New Roman" w:hAnsi="Times New Roman" w:cs="Times New Roman"/>
          <w:sz w:val="28"/>
          <w:szCs w:val="28"/>
        </w:rPr>
        <w:t xml:space="preserve">Члан </w:t>
      </w:r>
      <w:r>
        <w:rPr>
          <w:rFonts w:ascii="Times New Roman" w:hAnsi="Times New Roman" w:cs="Times New Roman"/>
          <w:sz w:val="28"/>
          <w:szCs w:val="28"/>
          <w:lang w:val="sr-Cyrl-RS"/>
        </w:rPr>
        <w:t>17</w:t>
      </w:r>
      <w:r>
        <w:rPr>
          <w:rFonts w:ascii="Times New Roman" w:hAnsi="Times New Roman" w:cs="Times New Roman"/>
          <w:sz w:val="28"/>
          <w:szCs w:val="28"/>
        </w:rPr>
        <w:t>.</w:t>
      </w:r>
    </w:p>
    <w:p w14:paraId="79FF247E"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Школа је спровела све безбедносне процедуре које се тичу превенције и спречавање појава свих облика угрожавања безбедности свих учесника образовно-васпитног процеса.</w:t>
      </w:r>
    </w:p>
    <w:p w14:paraId="4C27F095"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Обавештења о безбедносним процедурама истакнута су на видном месту – огласној табли Школе, као и на званичној интернет страници Школе.  </w:t>
      </w:r>
    </w:p>
    <w:p w14:paraId="334552E1"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 </w:t>
      </w:r>
    </w:p>
    <w:p w14:paraId="058957E9" w14:textId="77777777" w:rsidR="007327E3" w:rsidRDefault="003D463C">
      <w:pPr>
        <w:pStyle w:val="text"/>
        <w:rPr>
          <w:rFonts w:ascii="Times New Roman" w:hAnsi="Times New Roman" w:cs="Times New Roman"/>
          <w:sz w:val="28"/>
          <w:szCs w:val="28"/>
        </w:rPr>
      </w:pPr>
      <w:r>
        <w:rPr>
          <w:rFonts w:ascii="Times New Roman" w:hAnsi="Times New Roman" w:cs="Times New Roman"/>
          <w:b/>
          <w:bCs/>
          <w:sz w:val="28"/>
          <w:szCs w:val="28"/>
        </w:rPr>
        <w:t>2.6. Одржавање дисциплине у Школи</w:t>
      </w:r>
    </w:p>
    <w:p w14:paraId="00FE34C7" w14:textId="77777777" w:rsidR="007327E3" w:rsidRDefault="003D463C">
      <w:pPr>
        <w:pStyle w:val="clan"/>
        <w:rPr>
          <w:rFonts w:ascii="Times New Roman" w:hAnsi="Times New Roman" w:cs="Times New Roman"/>
          <w:sz w:val="28"/>
          <w:szCs w:val="28"/>
        </w:rPr>
      </w:pPr>
      <w:r>
        <w:rPr>
          <w:rFonts w:ascii="Times New Roman" w:hAnsi="Times New Roman" w:cs="Times New Roman"/>
          <w:sz w:val="28"/>
          <w:szCs w:val="28"/>
        </w:rPr>
        <w:t xml:space="preserve">Члан </w:t>
      </w:r>
      <w:r>
        <w:rPr>
          <w:rFonts w:ascii="Times New Roman" w:hAnsi="Times New Roman" w:cs="Times New Roman"/>
          <w:sz w:val="28"/>
          <w:szCs w:val="28"/>
          <w:lang w:val="sr-Cyrl-RS"/>
        </w:rPr>
        <w:t>18</w:t>
      </w:r>
      <w:r>
        <w:rPr>
          <w:rFonts w:ascii="Times New Roman" w:hAnsi="Times New Roman" w:cs="Times New Roman"/>
          <w:sz w:val="28"/>
          <w:szCs w:val="28"/>
        </w:rPr>
        <w:t>.</w:t>
      </w:r>
    </w:p>
    <w:p w14:paraId="333B7370"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 xml:space="preserve">Дисциплина у Школи одржава се пре почетка наставе, за време трајања наставе, на паузама/одморима, и то у свим објектима Школе, школском дворишту и окружењу, у складу са законом и Правилима понашања у Школи. </w:t>
      </w:r>
    </w:p>
    <w:p w14:paraId="22FCC3B2" w14:textId="77777777" w:rsidR="009A4BFA" w:rsidRDefault="009A4BFA">
      <w:pPr>
        <w:pStyle w:val="text"/>
        <w:rPr>
          <w:rFonts w:ascii="Times New Roman" w:hAnsi="Times New Roman" w:cs="Times New Roman"/>
          <w:sz w:val="28"/>
          <w:szCs w:val="28"/>
        </w:rPr>
      </w:pPr>
    </w:p>
    <w:p w14:paraId="0AC84B8F"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 </w:t>
      </w:r>
    </w:p>
    <w:p w14:paraId="410770F2" w14:textId="77777777" w:rsidR="007327E3" w:rsidRDefault="003D463C">
      <w:pPr>
        <w:pStyle w:val="text"/>
        <w:rPr>
          <w:rFonts w:ascii="Times New Roman" w:hAnsi="Times New Roman" w:cs="Times New Roman"/>
          <w:sz w:val="28"/>
          <w:szCs w:val="28"/>
        </w:rPr>
      </w:pPr>
      <w:r>
        <w:rPr>
          <w:rFonts w:ascii="Times New Roman" w:hAnsi="Times New Roman" w:cs="Times New Roman"/>
          <w:b/>
          <w:bCs/>
          <w:sz w:val="28"/>
          <w:szCs w:val="28"/>
        </w:rPr>
        <w:t>2.7. Истакнуто место за прву помоћ у Школи</w:t>
      </w:r>
    </w:p>
    <w:p w14:paraId="5584DAC1" w14:textId="77777777" w:rsidR="007327E3" w:rsidRDefault="003D463C">
      <w:pPr>
        <w:pStyle w:val="clan"/>
        <w:rPr>
          <w:rFonts w:ascii="Times New Roman" w:hAnsi="Times New Roman" w:cs="Times New Roman"/>
          <w:sz w:val="28"/>
          <w:szCs w:val="28"/>
        </w:rPr>
      </w:pPr>
      <w:r>
        <w:rPr>
          <w:rFonts w:ascii="Times New Roman" w:hAnsi="Times New Roman" w:cs="Times New Roman"/>
          <w:sz w:val="28"/>
          <w:szCs w:val="28"/>
        </w:rPr>
        <w:t xml:space="preserve">Члан </w:t>
      </w:r>
      <w:r>
        <w:rPr>
          <w:rFonts w:ascii="Times New Roman" w:hAnsi="Times New Roman" w:cs="Times New Roman"/>
          <w:sz w:val="28"/>
          <w:szCs w:val="28"/>
          <w:lang w:val="sr-Cyrl-RS"/>
        </w:rPr>
        <w:t>19</w:t>
      </w:r>
      <w:r>
        <w:rPr>
          <w:rFonts w:ascii="Times New Roman" w:hAnsi="Times New Roman" w:cs="Times New Roman"/>
          <w:sz w:val="28"/>
          <w:szCs w:val="28"/>
        </w:rPr>
        <w:t>.</w:t>
      </w:r>
    </w:p>
    <w:p w14:paraId="64C8F062" w14:textId="3E8CE56E" w:rsidR="007327E3" w:rsidRDefault="003D463C">
      <w:pPr>
        <w:pStyle w:val="text"/>
        <w:rPr>
          <w:rFonts w:ascii="Times New Roman" w:hAnsi="Times New Roman" w:cs="Times New Roman"/>
          <w:sz w:val="28"/>
          <w:szCs w:val="28"/>
        </w:rPr>
      </w:pPr>
      <w:r>
        <w:rPr>
          <w:rFonts w:ascii="Times New Roman" w:hAnsi="Times New Roman" w:cs="Times New Roman"/>
          <w:sz w:val="28"/>
          <w:szCs w:val="28"/>
        </w:rPr>
        <w:lastRenderedPageBreak/>
        <w:t xml:space="preserve">Кутија са опремом за прву помоћ налази се на видном месту у </w:t>
      </w:r>
      <w:r w:rsidR="0067151F">
        <w:rPr>
          <w:rFonts w:ascii="Times New Roman" w:hAnsi="Times New Roman" w:cs="Times New Roman"/>
          <w:sz w:val="28"/>
          <w:szCs w:val="28"/>
          <w:lang w:val="sr-Cyrl-RS"/>
        </w:rPr>
        <w:t xml:space="preserve">ходнику </w:t>
      </w:r>
      <w:r w:rsidR="00A81243">
        <w:rPr>
          <w:rFonts w:ascii="Times New Roman" w:hAnsi="Times New Roman" w:cs="Times New Roman"/>
          <w:sz w:val="28"/>
          <w:szCs w:val="28"/>
          <w:lang w:val="sr-Cyrl-RS"/>
        </w:rPr>
        <w:t>у матичној школи и у свим издвојеним јединицама</w:t>
      </w:r>
      <w:r>
        <w:rPr>
          <w:rFonts w:ascii="Times New Roman" w:hAnsi="Times New Roman" w:cs="Times New Roman"/>
          <w:sz w:val="28"/>
          <w:szCs w:val="28"/>
        </w:rPr>
        <w:t xml:space="preserve">, комплетно </w:t>
      </w:r>
      <w:r w:rsidR="00A81243">
        <w:rPr>
          <w:rFonts w:ascii="Times New Roman" w:hAnsi="Times New Roman" w:cs="Times New Roman"/>
          <w:sz w:val="28"/>
          <w:szCs w:val="28"/>
          <w:lang w:val="sr-Cyrl-RS"/>
        </w:rPr>
        <w:t xml:space="preserve">је </w:t>
      </w:r>
      <w:r>
        <w:rPr>
          <w:rFonts w:ascii="Times New Roman" w:hAnsi="Times New Roman" w:cs="Times New Roman"/>
          <w:sz w:val="28"/>
          <w:szCs w:val="28"/>
        </w:rPr>
        <w:t>опремљена</w:t>
      </w:r>
      <w:r w:rsidR="00A81243">
        <w:rPr>
          <w:rFonts w:ascii="Times New Roman" w:hAnsi="Times New Roman" w:cs="Times New Roman"/>
          <w:sz w:val="28"/>
          <w:szCs w:val="28"/>
          <w:lang w:val="sr-Cyrl-RS"/>
        </w:rPr>
        <w:t xml:space="preserve"> и</w:t>
      </w:r>
      <w:r>
        <w:rPr>
          <w:rFonts w:ascii="Times New Roman" w:hAnsi="Times New Roman" w:cs="Times New Roman"/>
          <w:sz w:val="28"/>
          <w:szCs w:val="28"/>
        </w:rPr>
        <w:t xml:space="preserve"> доступна је у свако време.</w:t>
      </w:r>
    </w:p>
    <w:p w14:paraId="0BBACA61" w14:textId="53D36DA1"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Уз опрему из става 1. овог члана налаз се истакнут број телефона хитн</w:t>
      </w:r>
      <w:r w:rsidR="00A81243">
        <w:rPr>
          <w:rFonts w:ascii="Times New Roman" w:hAnsi="Times New Roman" w:cs="Times New Roman"/>
          <w:sz w:val="28"/>
          <w:szCs w:val="28"/>
          <w:lang w:val="sr-Cyrl-RS"/>
        </w:rPr>
        <w:t xml:space="preserve">е </w:t>
      </w:r>
      <w:r>
        <w:rPr>
          <w:rFonts w:ascii="Times New Roman" w:hAnsi="Times New Roman" w:cs="Times New Roman"/>
          <w:sz w:val="28"/>
          <w:szCs w:val="28"/>
        </w:rPr>
        <w:t>помоћ</w:t>
      </w:r>
      <w:r w:rsidR="00A81243">
        <w:rPr>
          <w:rFonts w:ascii="Times New Roman" w:hAnsi="Times New Roman" w:cs="Times New Roman"/>
          <w:sz w:val="28"/>
          <w:szCs w:val="28"/>
          <w:lang w:val="sr-Cyrl-RS"/>
        </w:rPr>
        <w:t xml:space="preserve">и </w:t>
      </w:r>
      <w:r>
        <w:rPr>
          <w:rFonts w:ascii="Times New Roman" w:hAnsi="Times New Roman" w:cs="Times New Roman"/>
          <w:sz w:val="28"/>
          <w:szCs w:val="28"/>
        </w:rPr>
        <w:t xml:space="preserve">и </w:t>
      </w:r>
      <w:r w:rsidR="00A81243">
        <w:rPr>
          <w:rFonts w:ascii="Times New Roman" w:hAnsi="Times New Roman" w:cs="Times New Roman"/>
          <w:sz w:val="28"/>
          <w:szCs w:val="28"/>
          <w:lang w:val="sr-Cyrl-RS"/>
        </w:rPr>
        <w:t>адреса</w:t>
      </w:r>
      <w:r>
        <w:rPr>
          <w:rFonts w:ascii="Times New Roman" w:hAnsi="Times New Roman" w:cs="Times New Roman"/>
          <w:sz w:val="28"/>
          <w:szCs w:val="28"/>
        </w:rPr>
        <w:t>.   </w:t>
      </w:r>
    </w:p>
    <w:p w14:paraId="4479E62D" w14:textId="77777777" w:rsidR="00A81243" w:rsidRDefault="00A81243">
      <w:pPr>
        <w:pStyle w:val="text"/>
        <w:rPr>
          <w:rFonts w:ascii="Times New Roman" w:hAnsi="Times New Roman" w:cs="Times New Roman"/>
          <w:sz w:val="28"/>
          <w:szCs w:val="28"/>
        </w:rPr>
      </w:pPr>
    </w:p>
    <w:p w14:paraId="17F2987F" w14:textId="77777777" w:rsidR="007327E3" w:rsidRDefault="003D463C">
      <w:pPr>
        <w:pStyle w:val="text"/>
        <w:rPr>
          <w:rFonts w:ascii="Times New Roman" w:hAnsi="Times New Roman" w:cs="Times New Roman"/>
          <w:sz w:val="28"/>
          <w:szCs w:val="28"/>
        </w:rPr>
      </w:pPr>
      <w:r>
        <w:rPr>
          <w:rFonts w:ascii="Times New Roman" w:hAnsi="Times New Roman" w:cs="Times New Roman"/>
          <w:b/>
          <w:bCs/>
          <w:sz w:val="28"/>
          <w:szCs w:val="28"/>
        </w:rPr>
        <w:t>2.8. Поступање ради заштите од болести, посебно инфективних</w:t>
      </w:r>
    </w:p>
    <w:p w14:paraId="50D10EE3" w14:textId="30882A67" w:rsidR="007327E3" w:rsidRDefault="003D463C">
      <w:pPr>
        <w:pStyle w:val="clan"/>
        <w:rPr>
          <w:rFonts w:ascii="Times New Roman" w:hAnsi="Times New Roman" w:cs="Times New Roman"/>
          <w:sz w:val="28"/>
          <w:szCs w:val="28"/>
        </w:rPr>
      </w:pPr>
      <w:r>
        <w:rPr>
          <w:rFonts w:ascii="Times New Roman" w:hAnsi="Times New Roman" w:cs="Times New Roman"/>
          <w:sz w:val="28"/>
          <w:szCs w:val="28"/>
        </w:rPr>
        <w:t>Члан 2</w:t>
      </w:r>
      <w:r w:rsidR="00A81243">
        <w:rPr>
          <w:rFonts w:ascii="Times New Roman" w:hAnsi="Times New Roman" w:cs="Times New Roman"/>
          <w:sz w:val="28"/>
          <w:szCs w:val="28"/>
          <w:lang w:val="sr-Cyrl-RS"/>
        </w:rPr>
        <w:t>0</w:t>
      </w:r>
      <w:r>
        <w:rPr>
          <w:rFonts w:ascii="Times New Roman" w:hAnsi="Times New Roman" w:cs="Times New Roman"/>
          <w:sz w:val="28"/>
          <w:szCs w:val="28"/>
        </w:rPr>
        <w:t>.</w:t>
      </w:r>
    </w:p>
    <w:p w14:paraId="7F34F0A1" w14:textId="27A01C51"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Школа је дужна да поступа по мерама надлежних здравствених органа и упутствима Министарства здравља и Министарства просвете,</w:t>
      </w:r>
      <w:r w:rsidR="00A81243">
        <w:rPr>
          <w:rFonts w:ascii="Times New Roman" w:hAnsi="Times New Roman" w:cs="Times New Roman"/>
          <w:sz w:val="28"/>
          <w:szCs w:val="28"/>
          <w:lang w:val="sr-Cyrl-RS"/>
        </w:rPr>
        <w:t xml:space="preserve"> </w:t>
      </w:r>
      <w:r>
        <w:rPr>
          <w:rFonts w:ascii="Times New Roman" w:hAnsi="Times New Roman" w:cs="Times New Roman"/>
          <w:sz w:val="28"/>
          <w:szCs w:val="28"/>
        </w:rPr>
        <w:t>наложених у складу са прописима у области здравства, ради остваривања максималне заштите и безбедности ученика од болести и ширења заразе.</w:t>
      </w:r>
    </w:p>
    <w:p w14:paraId="2D004C59"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Школа се стара о уредности и чистоћи свих школских просторија и школског дворишта, у складу са санитарно-хигијенским прописима и мерама.</w:t>
      </w:r>
    </w:p>
    <w:p w14:paraId="7F7DAF8B" w14:textId="357A1794"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Школа обавештава родитеље</w:t>
      </w:r>
      <w:r w:rsidR="00396112">
        <w:rPr>
          <w:rFonts w:ascii="Times New Roman" w:hAnsi="Times New Roman" w:cs="Times New Roman"/>
          <w:sz w:val="28"/>
          <w:szCs w:val="28"/>
          <w:lang w:val="sr-Cyrl-RS"/>
        </w:rPr>
        <w:t>/</w:t>
      </w:r>
      <w:r>
        <w:rPr>
          <w:rFonts w:ascii="Times New Roman" w:hAnsi="Times New Roman" w:cs="Times New Roman"/>
          <w:sz w:val="28"/>
          <w:szCs w:val="28"/>
        </w:rPr>
        <w:t>друге законске заступнике ученика у случају промена код ученика које се односе на његово здравствено стање и предузима хитне мере, уколико су неопходне, и сарађује са надлежним здравственим институцијама.</w:t>
      </w:r>
    </w:p>
    <w:p w14:paraId="13C47710"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 </w:t>
      </w:r>
    </w:p>
    <w:p w14:paraId="7318552F" w14:textId="77777777" w:rsidR="007327E3" w:rsidRDefault="003D463C">
      <w:pPr>
        <w:pStyle w:val="text"/>
        <w:rPr>
          <w:rFonts w:ascii="Times New Roman" w:hAnsi="Times New Roman" w:cs="Times New Roman"/>
          <w:sz w:val="28"/>
          <w:szCs w:val="28"/>
        </w:rPr>
      </w:pPr>
      <w:r>
        <w:rPr>
          <w:rFonts w:ascii="Times New Roman" w:hAnsi="Times New Roman" w:cs="Times New Roman"/>
          <w:b/>
          <w:bCs/>
          <w:sz w:val="28"/>
          <w:szCs w:val="28"/>
        </w:rPr>
        <w:t>2.9. Безбедносне процедуре / правила за заштиту и безбедност за време остваривања образовно-васпитног рада ван Школе</w:t>
      </w:r>
    </w:p>
    <w:p w14:paraId="0788EB02" w14:textId="6FCD87DC" w:rsidR="007327E3" w:rsidRDefault="003D463C">
      <w:pPr>
        <w:pStyle w:val="clan"/>
        <w:rPr>
          <w:rFonts w:ascii="Times New Roman" w:hAnsi="Times New Roman" w:cs="Times New Roman"/>
          <w:sz w:val="28"/>
          <w:szCs w:val="28"/>
        </w:rPr>
      </w:pPr>
      <w:r>
        <w:rPr>
          <w:rFonts w:ascii="Times New Roman" w:hAnsi="Times New Roman" w:cs="Times New Roman"/>
          <w:sz w:val="28"/>
          <w:szCs w:val="28"/>
        </w:rPr>
        <w:t>Члан 2</w:t>
      </w:r>
      <w:r w:rsidR="00396112">
        <w:rPr>
          <w:rFonts w:ascii="Times New Roman" w:hAnsi="Times New Roman" w:cs="Times New Roman"/>
          <w:sz w:val="28"/>
          <w:szCs w:val="28"/>
          <w:lang w:val="sr-Cyrl-RS"/>
        </w:rPr>
        <w:t>1</w:t>
      </w:r>
      <w:r>
        <w:rPr>
          <w:rFonts w:ascii="Times New Roman" w:hAnsi="Times New Roman" w:cs="Times New Roman"/>
          <w:sz w:val="28"/>
          <w:szCs w:val="28"/>
        </w:rPr>
        <w:t>.</w:t>
      </w:r>
    </w:p>
    <w:p w14:paraId="2AAC53D1" w14:textId="5C6EF6A3"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 xml:space="preserve">Школа је применила све безбедносне процедуре и донела </w:t>
      </w:r>
      <w:r w:rsidR="002E70F3">
        <w:rPr>
          <w:rFonts w:ascii="Times New Roman" w:hAnsi="Times New Roman" w:cs="Times New Roman"/>
          <w:sz w:val="28"/>
          <w:szCs w:val="28"/>
          <w:lang w:val="sr-Cyrl-RS"/>
        </w:rPr>
        <w:t>п</w:t>
      </w:r>
      <w:r>
        <w:rPr>
          <w:rFonts w:ascii="Times New Roman" w:hAnsi="Times New Roman" w:cs="Times New Roman"/>
          <w:sz w:val="28"/>
          <w:szCs w:val="28"/>
        </w:rPr>
        <w:t>равила за заштиту и безбедност ученика за време остваривања образовно-васпитног рада ван Школе.</w:t>
      </w:r>
    </w:p>
    <w:p w14:paraId="30183339" w14:textId="20170A6E"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У складу  са наведеним правилима</w:t>
      </w:r>
      <w:r w:rsidR="002E70F3">
        <w:rPr>
          <w:rFonts w:ascii="Times New Roman" w:hAnsi="Times New Roman" w:cs="Times New Roman"/>
          <w:sz w:val="28"/>
          <w:szCs w:val="28"/>
          <w:lang w:val="sr-Cyrl-RS"/>
        </w:rPr>
        <w:t xml:space="preserve"> </w:t>
      </w:r>
      <w:r>
        <w:rPr>
          <w:rFonts w:ascii="Times New Roman" w:hAnsi="Times New Roman" w:cs="Times New Roman"/>
          <w:sz w:val="28"/>
          <w:szCs w:val="28"/>
        </w:rPr>
        <w:t>о здрављу, исхрани и безбедности ученика за време наставе</w:t>
      </w:r>
      <w:r w:rsidR="002E70F3">
        <w:rPr>
          <w:rFonts w:ascii="Times New Roman" w:hAnsi="Times New Roman" w:cs="Times New Roman"/>
          <w:sz w:val="28"/>
          <w:szCs w:val="28"/>
          <w:lang w:val="sr-Cyrl-RS"/>
        </w:rPr>
        <w:t xml:space="preserve"> у природи</w:t>
      </w:r>
      <w:r>
        <w:rPr>
          <w:rFonts w:ascii="Times New Roman" w:hAnsi="Times New Roman" w:cs="Times New Roman"/>
          <w:sz w:val="28"/>
          <w:szCs w:val="28"/>
        </w:rPr>
        <w:t>, екскурзије и излета брину наставници који реализују поменуте активности, на челу са вођом пута.</w:t>
      </w:r>
    </w:p>
    <w:p w14:paraId="2B71D153"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 xml:space="preserve">Екскурзија и настава у природи, као облици образовно-васпитног рада, изводе се у складу са школским програмом, који је донет у складу са одговарајућим  важећим наставним планом и програмом, Годишњим планом рада Школе и Програмом за организовање екскурзије и наставе у природи. </w:t>
      </w:r>
    </w:p>
    <w:p w14:paraId="487818CC" w14:textId="30F59EBA"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 xml:space="preserve">Екскурзија и настава у природи могу да се организују након добијене сагласности Савета родитеља </w:t>
      </w:r>
      <w:r w:rsidR="002E70F3">
        <w:rPr>
          <w:rFonts w:ascii="Times New Roman" w:hAnsi="Times New Roman" w:cs="Times New Roman"/>
          <w:sz w:val="28"/>
          <w:szCs w:val="28"/>
          <w:lang w:val="sr-Cyrl-RS"/>
        </w:rPr>
        <w:t>на план и програм екскурзија и наставе у природи</w:t>
      </w:r>
      <w:r>
        <w:rPr>
          <w:rFonts w:ascii="Times New Roman" w:hAnsi="Times New Roman" w:cs="Times New Roman"/>
          <w:sz w:val="28"/>
          <w:szCs w:val="28"/>
        </w:rPr>
        <w:t>.</w:t>
      </w:r>
    </w:p>
    <w:p w14:paraId="425C1410" w14:textId="4AF5668A" w:rsidR="007327E3" w:rsidRDefault="003D463C">
      <w:pPr>
        <w:pStyle w:val="text"/>
        <w:rPr>
          <w:rFonts w:ascii="Times New Roman" w:hAnsi="Times New Roman" w:cs="Times New Roman"/>
          <w:sz w:val="28"/>
          <w:szCs w:val="28"/>
        </w:rPr>
      </w:pPr>
      <w:r>
        <w:rPr>
          <w:rFonts w:ascii="Times New Roman" w:hAnsi="Times New Roman" w:cs="Times New Roman"/>
          <w:sz w:val="28"/>
          <w:szCs w:val="28"/>
        </w:rPr>
        <w:lastRenderedPageBreak/>
        <w:t>Приликом избора понуђача за извођење екскурзије и наставе у природи</w:t>
      </w:r>
      <w:r w:rsidR="002E70F3">
        <w:rPr>
          <w:rFonts w:ascii="Times New Roman" w:hAnsi="Times New Roman" w:cs="Times New Roman"/>
          <w:sz w:val="28"/>
          <w:szCs w:val="28"/>
          <w:lang w:val="sr-Cyrl-RS"/>
        </w:rPr>
        <w:t>, а након спроведене јавне набавке у складу са Законом о јавним набавкама,</w:t>
      </w:r>
      <w:r>
        <w:rPr>
          <w:rFonts w:ascii="Times New Roman" w:hAnsi="Times New Roman" w:cs="Times New Roman"/>
          <w:sz w:val="28"/>
          <w:szCs w:val="28"/>
        </w:rPr>
        <w:t xml:space="preserve"> Школа ће посебну пажњу посветити</w:t>
      </w:r>
      <w:r w:rsidR="002E70F3">
        <w:rPr>
          <w:rFonts w:ascii="Times New Roman" w:hAnsi="Times New Roman" w:cs="Times New Roman"/>
          <w:sz w:val="28"/>
          <w:szCs w:val="28"/>
          <w:lang w:val="sr-Cyrl-RS"/>
        </w:rPr>
        <w:t xml:space="preserve"> уношењем у позив за подношење понуда посебне захтеве за понуђаче у погледу њихове</w:t>
      </w:r>
      <w:r>
        <w:rPr>
          <w:rFonts w:ascii="Times New Roman" w:hAnsi="Times New Roman" w:cs="Times New Roman"/>
          <w:sz w:val="28"/>
          <w:szCs w:val="28"/>
        </w:rPr>
        <w:t xml:space="preserve"> оспособљености за остваривање заштите и безбедности ученика за време активности кој</w:t>
      </w:r>
      <w:r w:rsidR="002E70F3">
        <w:rPr>
          <w:rFonts w:ascii="Times New Roman" w:hAnsi="Times New Roman" w:cs="Times New Roman"/>
          <w:sz w:val="28"/>
          <w:szCs w:val="28"/>
          <w:lang w:val="sr-Cyrl-RS"/>
        </w:rPr>
        <w:t>е</w:t>
      </w:r>
      <w:r>
        <w:rPr>
          <w:rFonts w:ascii="Times New Roman" w:hAnsi="Times New Roman" w:cs="Times New Roman"/>
          <w:sz w:val="28"/>
          <w:szCs w:val="28"/>
        </w:rPr>
        <w:t xml:space="preserve"> се организуј</w:t>
      </w:r>
      <w:r w:rsidR="002E70F3">
        <w:rPr>
          <w:rFonts w:ascii="Times New Roman" w:hAnsi="Times New Roman" w:cs="Times New Roman"/>
          <w:sz w:val="28"/>
          <w:szCs w:val="28"/>
          <w:lang w:val="sr-Cyrl-RS"/>
        </w:rPr>
        <w:t>у</w:t>
      </w:r>
      <w:r>
        <w:rPr>
          <w:rFonts w:ascii="Times New Roman" w:hAnsi="Times New Roman" w:cs="Times New Roman"/>
          <w:sz w:val="28"/>
          <w:szCs w:val="28"/>
        </w:rPr>
        <w:t xml:space="preserve">. </w:t>
      </w:r>
    </w:p>
    <w:p w14:paraId="617A8E5D"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Оспособљеност понуђача за остваривање заштите и безбедности ученика односи се нарочито на:</w:t>
      </w:r>
    </w:p>
    <w:p w14:paraId="35B47CD9" w14:textId="436B869D"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1. поседовање одговарајуће лиценце за рад</w:t>
      </w:r>
    </w:p>
    <w:p w14:paraId="68265C5C" w14:textId="2571E220"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 xml:space="preserve">2. кадровску и техничку опремљеност за организовање </w:t>
      </w:r>
      <w:r w:rsidR="002E70F3">
        <w:rPr>
          <w:rFonts w:ascii="Times New Roman" w:hAnsi="Times New Roman" w:cs="Times New Roman"/>
          <w:sz w:val="28"/>
          <w:szCs w:val="28"/>
          <w:lang w:val="sr-Cyrl-RS"/>
        </w:rPr>
        <w:t>активности</w:t>
      </w:r>
    </w:p>
    <w:p w14:paraId="22B212DC" w14:textId="2444CCB1"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3. кадровску и техничку опремљеност за остваривање заштите и безбедности ученика у објекту у којем су смештени (физичко и техничко обезбеђење објекта, обезбеђена медицинска помоћ и др.)</w:t>
      </w:r>
    </w:p>
    <w:p w14:paraId="7E6D77B7" w14:textId="3A9E301A" w:rsidR="002E70F3" w:rsidRPr="002E70F3" w:rsidRDefault="002E70F3">
      <w:pPr>
        <w:pStyle w:val="text"/>
        <w:rPr>
          <w:rFonts w:ascii="Times New Roman" w:hAnsi="Times New Roman" w:cs="Times New Roman"/>
          <w:sz w:val="28"/>
          <w:szCs w:val="28"/>
          <w:lang w:val="sr-Cyrl-RS"/>
        </w:rPr>
      </w:pPr>
      <w:r>
        <w:rPr>
          <w:rFonts w:ascii="Times New Roman" w:hAnsi="Times New Roman" w:cs="Times New Roman"/>
          <w:sz w:val="28"/>
          <w:szCs w:val="28"/>
          <w:lang w:val="sr-Cyrl-RS"/>
        </w:rPr>
        <w:t>4. старости и исправности превозних средстава (аутобуса, мини бусева и др.)</w:t>
      </w:r>
    </w:p>
    <w:p w14:paraId="248A48CE" w14:textId="0D4D2822" w:rsidR="007327E3" w:rsidRDefault="002E70F3">
      <w:pPr>
        <w:pStyle w:val="text"/>
        <w:rPr>
          <w:rFonts w:ascii="Times New Roman" w:hAnsi="Times New Roman" w:cs="Times New Roman"/>
          <w:sz w:val="28"/>
          <w:szCs w:val="28"/>
        </w:rPr>
      </w:pPr>
      <w:r>
        <w:rPr>
          <w:rFonts w:ascii="Times New Roman" w:hAnsi="Times New Roman" w:cs="Times New Roman"/>
          <w:sz w:val="28"/>
          <w:szCs w:val="28"/>
          <w:lang w:val="sr-Cyrl-RS"/>
        </w:rPr>
        <w:t>5</w:t>
      </w:r>
      <w:r w:rsidR="003D463C">
        <w:rPr>
          <w:rFonts w:ascii="Times New Roman" w:hAnsi="Times New Roman" w:cs="Times New Roman"/>
          <w:sz w:val="28"/>
          <w:szCs w:val="28"/>
        </w:rPr>
        <w:t>. квалитет исхране ученика.</w:t>
      </w:r>
    </w:p>
    <w:p w14:paraId="6817DA3B" w14:textId="14C47D33" w:rsidR="007327E3" w:rsidRPr="00D92FB7" w:rsidRDefault="003D463C">
      <w:pPr>
        <w:pStyle w:val="text"/>
        <w:rPr>
          <w:rFonts w:ascii="Times New Roman" w:hAnsi="Times New Roman" w:cs="Times New Roman"/>
          <w:sz w:val="28"/>
          <w:szCs w:val="28"/>
        </w:rPr>
      </w:pPr>
      <w:r w:rsidRPr="00D92FB7">
        <w:rPr>
          <w:rFonts w:ascii="Times New Roman" w:hAnsi="Times New Roman" w:cs="Times New Roman"/>
          <w:sz w:val="28"/>
          <w:szCs w:val="28"/>
        </w:rPr>
        <w:t>Исхрана ученика у основној школи</w:t>
      </w:r>
      <w:r w:rsidR="00D92FB7">
        <w:rPr>
          <w:rFonts w:ascii="Times New Roman" w:hAnsi="Times New Roman" w:cs="Times New Roman"/>
          <w:sz w:val="28"/>
          <w:szCs w:val="28"/>
          <w:lang w:val="sr-Cyrl-RS"/>
        </w:rPr>
        <w:t xml:space="preserve"> и приликом остваривања образовно-васпитног рада ван школе</w:t>
      </w:r>
      <w:r w:rsidRPr="00D92FB7">
        <w:rPr>
          <w:rFonts w:ascii="Times New Roman" w:hAnsi="Times New Roman" w:cs="Times New Roman"/>
          <w:sz w:val="28"/>
          <w:szCs w:val="28"/>
        </w:rPr>
        <w:t xml:space="preserve"> врши се у складу са Правилником о ближим условима за организовање, остваривање и праћење исхране ученика у основној школи („Сл. гласник РСˮ бр. 68/2018).</w:t>
      </w:r>
    </w:p>
    <w:p w14:paraId="761BE9A3" w14:textId="0B8AC6ED"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Смештај ученика на екскурзији и</w:t>
      </w:r>
      <w:r w:rsidR="00D92FB7">
        <w:rPr>
          <w:rFonts w:ascii="Times New Roman" w:hAnsi="Times New Roman" w:cs="Times New Roman"/>
          <w:sz w:val="28"/>
          <w:szCs w:val="28"/>
          <w:lang w:val="sr-Cyrl-RS"/>
        </w:rPr>
        <w:t xml:space="preserve"> приликом</w:t>
      </w:r>
      <w:r>
        <w:rPr>
          <w:rFonts w:ascii="Times New Roman" w:hAnsi="Times New Roman" w:cs="Times New Roman"/>
          <w:sz w:val="28"/>
          <w:szCs w:val="28"/>
        </w:rPr>
        <w:t xml:space="preserve"> извођењ</w:t>
      </w:r>
      <w:r w:rsidR="00D92FB7">
        <w:rPr>
          <w:rFonts w:ascii="Times New Roman" w:hAnsi="Times New Roman" w:cs="Times New Roman"/>
          <w:sz w:val="28"/>
          <w:szCs w:val="28"/>
          <w:lang w:val="sr-Cyrl-RS"/>
        </w:rPr>
        <w:t>а</w:t>
      </w:r>
      <w:r>
        <w:rPr>
          <w:rFonts w:ascii="Times New Roman" w:hAnsi="Times New Roman" w:cs="Times New Roman"/>
          <w:sz w:val="28"/>
          <w:szCs w:val="28"/>
        </w:rPr>
        <w:t xml:space="preserve"> наставе у природи морају да се обезбеде само у објектима који испуњавају услове за извођење тих облика образовно-васпитног рада.</w:t>
      </w:r>
    </w:p>
    <w:p w14:paraId="27DF1B1C" w14:textId="3517900B"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Пре поласка на</w:t>
      </w:r>
      <w:r w:rsidR="00D92FB7">
        <w:rPr>
          <w:rFonts w:ascii="Times New Roman" w:hAnsi="Times New Roman" w:cs="Times New Roman"/>
          <w:sz w:val="28"/>
          <w:szCs w:val="28"/>
          <w:lang w:val="sr-Cyrl-RS"/>
        </w:rPr>
        <w:t xml:space="preserve"> вишедневне ексурзије и</w:t>
      </w:r>
      <w:r>
        <w:rPr>
          <w:rFonts w:ascii="Times New Roman" w:hAnsi="Times New Roman" w:cs="Times New Roman"/>
          <w:sz w:val="28"/>
          <w:szCs w:val="28"/>
        </w:rPr>
        <w:t xml:space="preserve"> наставу у природи Школа обавезно организује лекарски преглед ученика. </w:t>
      </w:r>
    </w:p>
    <w:p w14:paraId="351FD59E"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 </w:t>
      </w:r>
    </w:p>
    <w:p w14:paraId="2152DD13" w14:textId="77777777" w:rsidR="007327E3" w:rsidRDefault="003D463C">
      <w:pPr>
        <w:pStyle w:val="text"/>
        <w:rPr>
          <w:rFonts w:ascii="Times New Roman" w:hAnsi="Times New Roman" w:cs="Times New Roman"/>
          <w:sz w:val="28"/>
          <w:szCs w:val="28"/>
        </w:rPr>
      </w:pPr>
      <w:r>
        <w:rPr>
          <w:rFonts w:ascii="Times New Roman" w:hAnsi="Times New Roman" w:cs="Times New Roman"/>
          <w:b/>
          <w:bCs/>
          <w:sz w:val="28"/>
          <w:szCs w:val="28"/>
        </w:rPr>
        <w:t>2.10. Поступање ради заштите од физичких повреда</w:t>
      </w:r>
    </w:p>
    <w:p w14:paraId="02F7F11B" w14:textId="1874B4F0" w:rsidR="007327E3" w:rsidRDefault="003D463C">
      <w:pPr>
        <w:pStyle w:val="clan"/>
        <w:rPr>
          <w:rFonts w:ascii="Times New Roman" w:hAnsi="Times New Roman" w:cs="Times New Roman"/>
          <w:sz w:val="28"/>
          <w:szCs w:val="28"/>
        </w:rPr>
      </w:pPr>
      <w:r>
        <w:rPr>
          <w:rFonts w:ascii="Times New Roman" w:hAnsi="Times New Roman" w:cs="Times New Roman"/>
          <w:sz w:val="28"/>
          <w:szCs w:val="28"/>
        </w:rPr>
        <w:t>Члан 2</w:t>
      </w:r>
      <w:r w:rsidR="00D92FB7">
        <w:rPr>
          <w:rFonts w:ascii="Times New Roman" w:hAnsi="Times New Roman" w:cs="Times New Roman"/>
          <w:sz w:val="28"/>
          <w:szCs w:val="28"/>
          <w:lang w:val="sr-Cyrl-RS"/>
        </w:rPr>
        <w:t>2</w:t>
      </w:r>
      <w:r>
        <w:rPr>
          <w:rFonts w:ascii="Times New Roman" w:hAnsi="Times New Roman" w:cs="Times New Roman"/>
          <w:sz w:val="28"/>
          <w:szCs w:val="28"/>
        </w:rPr>
        <w:t>.</w:t>
      </w:r>
    </w:p>
    <w:p w14:paraId="7CE94C0E"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Ради остваривања потпуне заштите и безбедности ученика од физичких повреда Школа посебно води рачуна о следећем:</w:t>
      </w:r>
    </w:p>
    <w:p w14:paraId="1D17BE96" w14:textId="6DE65D41" w:rsidR="007327E3" w:rsidRPr="00D92FB7" w:rsidRDefault="003D463C">
      <w:pPr>
        <w:pStyle w:val="text"/>
        <w:rPr>
          <w:rFonts w:ascii="Times New Roman" w:hAnsi="Times New Roman" w:cs="Times New Roman"/>
          <w:sz w:val="28"/>
          <w:szCs w:val="28"/>
          <w:lang w:val="sr-Cyrl-RS"/>
        </w:rPr>
      </w:pPr>
      <w:r>
        <w:rPr>
          <w:rFonts w:ascii="Times New Roman" w:hAnsi="Times New Roman" w:cs="Times New Roman"/>
          <w:sz w:val="28"/>
          <w:szCs w:val="28"/>
        </w:rPr>
        <w:t>1. врши набавку и коришћење школског намештаја, наставних и других средстава која су безбедна за употребу и одговарају психофизичким својствима ученика</w:t>
      </w:r>
      <w:r w:rsidR="00D92FB7">
        <w:rPr>
          <w:rFonts w:ascii="Times New Roman" w:hAnsi="Times New Roman" w:cs="Times New Roman"/>
          <w:sz w:val="28"/>
          <w:szCs w:val="28"/>
          <w:lang w:val="sr-Cyrl-RS"/>
        </w:rPr>
        <w:t>, у складу са својим могућностима</w:t>
      </w:r>
    </w:p>
    <w:p w14:paraId="32F73086" w14:textId="39946ACB"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2. примењује стандарде и нормативе који се односе на школски простор, број ученика у одељењу и друге услове за обављање образовно-васпитне делатности</w:t>
      </w:r>
    </w:p>
    <w:p w14:paraId="500D48B7" w14:textId="0DD1C20B"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3. обезбеђује стални надзор наставника за време рада на уређајима или с предметима који могу да изазову физичку повреду, као и за време извођења активности које представљају потенцијалну опасност за настанак повреде.</w:t>
      </w:r>
    </w:p>
    <w:p w14:paraId="28AB6BA0"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lastRenderedPageBreak/>
        <w:t>Приликом примене мера заштите од физичких повреда примењују се и одредбе других аката Школе: Правилника о безбедности и здрављу на раду, Правила о заштити од пожара, Правила понашања у Школи и других аката чија је примена од значаја за остваривање заштите и безбедности ученика.</w:t>
      </w:r>
    </w:p>
    <w:p w14:paraId="534C961E"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 </w:t>
      </w:r>
    </w:p>
    <w:p w14:paraId="5539D910" w14:textId="332758DB" w:rsidR="007327E3" w:rsidRDefault="003D463C">
      <w:pPr>
        <w:pStyle w:val="text"/>
        <w:rPr>
          <w:rFonts w:ascii="Times New Roman" w:hAnsi="Times New Roman" w:cs="Times New Roman"/>
          <w:sz w:val="28"/>
          <w:szCs w:val="28"/>
        </w:rPr>
      </w:pPr>
      <w:r>
        <w:rPr>
          <w:rFonts w:ascii="Times New Roman" w:hAnsi="Times New Roman" w:cs="Times New Roman"/>
          <w:b/>
          <w:bCs/>
          <w:sz w:val="28"/>
          <w:szCs w:val="28"/>
        </w:rPr>
        <w:t>2.1</w:t>
      </w:r>
      <w:r w:rsidR="00D92FB7">
        <w:rPr>
          <w:rFonts w:ascii="Times New Roman" w:hAnsi="Times New Roman" w:cs="Times New Roman"/>
          <w:b/>
          <w:bCs/>
          <w:sz w:val="28"/>
          <w:szCs w:val="28"/>
          <w:lang w:val="sr-Cyrl-RS"/>
        </w:rPr>
        <w:t>1</w:t>
      </w:r>
      <w:r>
        <w:rPr>
          <w:rFonts w:ascii="Times New Roman" w:hAnsi="Times New Roman" w:cs="Times New Roman"/>
          <w:b/>
          <w:bCs/>
          <w:sz w:val="28"/>
          <w:szCs w:val="28"/>
        </w:rPr>
        <w:t>. Правила за одговорно поступање и пријава кварова и оштећења на инсталацијама</w:t>
      </w:r>
    </w:p>
    <w:p w14:paraId="27492E0E" w14:textId="1C67DA77" w:rsidR="007327E3" w:rsidRDefault="003D463C">
      <w:pPr>
        <w:pStyle w:val="clan"/>
        <w:rPr>
          <w:rFonts w:ascii="Times New Roman" w:hAnsi="Times New Roman" w:cs="Times New Roman"/>
          <w:sz w:val="28"/>
          <w:szCs w:val="28"/>
        </w:rPr>
      </w:pPr>
      <w:r>
        <w:rPr>
          <w:rFonts w:ascii="Times New Roman" w:hAnsi="Times New Roman" w:cs="Times New Roman"/>
          <w:sz w:val="28"/>
          <w:szCs w:val="28"/>
        </w:rPr>
        <w:t>Члан 2</w:t>
      </w:r>
      <w:r w:rsidR="00D92FB7">
        <w:rPr>
          <w:rFonts w:ascii="Times New Roman" w:hAnsi="Times New Roman" w:cs="Times New Roman"/>
          <w:sz w:val="28"/>
          <w:szCs w:val="28"/>
          <w:lang w:val="sr-Cyrl-RS"/>
        </w:rPr>
        <w:t>3</w:t>
      </w:r>
      <w:r>
        <w:rPr>
          <w:rFonts w:ascii="Times New Roman" w:hAnsi="Times New Roman" w:cs="Times New Roman"/>
          <w:sz w:val="28"/>
          <w:szCs w:val="28"/>
        </w:rPr>
        <w:t>.</w:t>
      </w:r>
    </w:p>
    <w:p w14:paraId="3D789080" w14:textId="4F4847FF"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Школа је утврдла правила за одговорно поступање и пријаву кварова и оштећења на инсталацијама – водоводне, канализационе, електричне и гасне мреже, котларнице и др.</w:t>
      </w:r>
    </w:p>
    <w:p w14:paraId="554C47EE" w14:textId="7B2B820E"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Исправност водоводних и канализационих инсталација у Школи, ради остваривања заштите и безбедности од поплав</w:t>
      </w:r>
      <w:r w:rsidR="00760E59">
        <w:rPr>
          <w:rFonts w:ascii="Times New Roman" w:hAnsi="Times New Roman" w:cs="Times New Roman"/>
          <w:sz w:val="28"/>
          <w:szCs w:val="28"/>
          <w:lang w:val="sr-Cyrl-RS"/>
        </w:rPr>
        <w:t>а</w:t>
      </w:r>
      <w:r>
        <w:rPr>
          <w:rFonts w:ascii="Times New Roman" w:hAnsi="Times New Roman" w:cs="Times New Roman"/>
          <w:sz w:val="28"/>
          <w:szCs w:val="28"/>
        </w:rPr>
        <w:t xml:space="preserve"> и изливања фекалија, контролиш</w:t>
      </w:r>
      <w:r w:rsidR="00760E59">
        <w:rPr>
          <w:rFonts w:ascii="Times New Roman" w:hAnsi="Times New Roman" w:cs="Times New Roman"/>
          <w:sz w:val="28"/>
          <w:szCs w:val="28"/>
          <w:lang w:val="sr-Cyrl-RS"/>
        </w:rPr>
        <w:t>у</w:t>
      </w:r>
      <w:r>
        <w:rPr>
          <w:rFonts w:ascii="Times New Roman" w:hAnsi="Times New Roman" w:cs="Times New Roman"/>
          <w:sz w:val="28"/>
          <w:szCs w:val="28"/>
        </w:rPr>
        <w:t xml:space="preserve"> домар</w:t>
      </w:r>
      <w:r w:rsidR="00760E59">
        <w:rPr>
          <w:rFonts w:ascii="Times New Roman" w:hAnsi="Times New Roman" w:cs="Times New Roman"/>
          <w:sz w:val="28"/>
          <w:szCs w:val="28"/>
          <w:lang w:val="sr-Cyrl-RS"/>
        </w:rPr>
        <w:t>и/мајстори одржавања</w:t>
      </w:r>
      <w:r>
        <w:rPr>
          <w:rFonts w:ascii="Times New Roman" w:hAnsi="Times New Roman" w:cs="Times New Roman"/>
          <w:sz w:val="28"/>
          <w:szCs w:val="28"/>
        </w:rPr>
        <w:t>.</w:t>
      </w:r>
    </w:p>
    <w:p w14:paraId="6A704F99" w14:textId="76BD8D36"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Домар</w:t>
      </w:r>
      <w:r w:rsidR="00760E59">
        <w:rPr>
          <w:rFonts w:ascii="Times New Roman" w:hAnsi="Times New Roman" w:cs="Times New Roman"/>
          <w:sz w:val="28"/>
          <w:szCs w:val="28"/>
          <w:lang w:val="sr-Cyrl-RS"/>
        </w:rPr>
        <w:t xml:space="preserve">и/мајстори одржавања </w:t>
      </w:r>
      <w:r>
        <w:rPr>
          <w:rFonts w:ascii="Times New Roman" w:hAnsi="Times New Roman" w:cs="Times New Roman"/>
          <w:sz w:val="28"/>
          <w:szCs w:val="28"/>
        </w:rPr>
        <w:t>свакодневно проверава</w:t>
      </w:r>
      <w:r w:rsidR="00760E59">
        <w:rPr>
          <w:rFonts w:ascii="Times New Roman" w:hAnsi="Times New Roman" w:cs="Times New Roman"/>
          <w:sz w:val="28"/>
          <w:szCs w:val="28"/>
          <w:lang w:val="sr-Cyrl-RS"/>
        </w:rPr>
        <w:t>ју</w:t>
      </w:r>
      <w:r>
        <w:rPr>
          <w:rFonts w:ascii="Times New Roman" w:hAnsi="Times New Roman" w:cs="Times New Roman"/>
          <w:sz w:val="28"/>
          <w:szCs w:val="28"/>
        </w:rPr>
        <w:t xml:space="preserve"> исправност електричних и других инсталација кој</w:t>
      </w:r>
      <w:r w:rsidR="00760E59">
        <w:rPr>
          <w:rFonts w:ascii="Times New Roman" w:hAnsi="Times New Roman" w:cs="Times New Roman"/>
          <w:sz w:val="28"/>
          <w:szCs w:val="28"/>
          <w:lang w:val="sr-Cyrl-RS"/>
        </w:rPr>
        <w:t>и</w:t>
      </w:r>
      <w:r>
        <w:rPr>
          <w:rFonts w:ascii="Times New Roman" w:hAnsi="Times New Roman" w:cs="Times New Roman"/>
          <w:sz w:val="28"/>
          <w:szCs w:val="28"/>
        </w:rPr>
        <w:t xml:space="preserve"> су у домену </w:t>
      </w:r>
      <w:r w:rsidR="00760E59">
        <w:rPr>
          <w:rFonts w:ascii="Times New Roman" w:hAnsi="Times New Roman" w:cs="Times New Roman"/>
          <w:sz w:val="28"/>
          <w:szCs w:val="28"/>
          <w:lang w:val="sr-Cyrl-RS"/>
        </w:rPr>
        <w:t>њихове</w:t>
      </w:r>
      <w:r>
        <w:rPr>
          <w:rFonts w:ascii="Times New Roman" w:hAnsi="Times New Roman" w:cs="Times New Roman"/>
          <w:sz w:val="28"/>
          <w:szCs w:val="28"/>
        </w:rPr>
        <w:t xml:space="preserve"> стручности и предузима</w:t>
      </w:r>
      <w:r w:rsidR="00760E59">
        <w:rPr>
          <w:rFonts w:ascii="Times New Roman" w:hAnsi="Times New Roman" w:cs="Times New Roman"/>
          <w:sz w:val="28"/>
          <w:szCs w:val="28"/>
          <w:lang w:val="sr-Cyrl-RS"/>
        </w:rPr>
        <w:t>ју</w:t>
      </w:r>
      <w:r>
        <w:rPr>
          <w:rFonts w:ascii="Times New Roman" w:hAnsi="Times New Roman" w:cs="Times New Roman"/>
          <w:sz w:val="28"/>
          <w:szCs w:val="28"/>
        </w:rPr>
        <w:t xml:space="preserve"> потребне мере у случају уочених промена које могу да угрозе безбедност ученика и запослених у Школи. </w:t>
      </w:r>
    </w:p>
    <w:p w14:paraId="71AA8E20" w14:textId="5DE1689D"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Сви запослени и ученици Школе обавезни су да без одлагања обавесте домара</w:t>
      </w:r>
      <w:r w:rsidR="00760E59">
        <w:rPr>
          <w:rFonts w:ascii="Times New Roman" w:hAnsi="Times New Roman" w:cs="Times New Roman"/>
          <w:sz w:val="28"/>
          <w:szCs w:val="28"/>
          <w:lang w:val="sr-Cyrl-RS"/>
        </w:rPr>
        <w:t>/мајстора одржавања</w:t>
      </w:r>
      <w:r>
        <w:rPr>
          <w:rFonts w:ascii="Times New Roman" w:hAnsi="Times New Roman" w:cs="Times New Roman"/>
          <w:sz w:val="28"/>
          <w:szCs w:val="28"/>
        </w:rPr>
        <w:t>, директора или помоћника директора о уоченим променама на свим инсталацијама које могу да угрозе безбедност ученика и запослених у Школи.</w:t>
      </w:r>
    </w:p>
    <w:p w14:paraId="371B50E5" w14:textId="4E9527A0"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Пријаву свих врста кварова који су таквог интензитета и обима да домар</w:t>
      </w:r>
      <w:r w:rsidR="00760E59">
        <w:rPr>
          <w:rFonts w:ascii="Times New Roman" w:hAnsi="Times New Roman" w:cs="Times New Roman"/>
          <w:sz w:val="28"/>
          <w:szCs w:val="28"/>
          <w:lang w:val="sr-Cyrl-RS"/>
        </w:rPr>
        <w:t>/мајстор одржавања</w:t>
      </w:r>
      <w:r>
        <w:rPr>
          <w:rFonts w:ascii="Times New Roman" w:hAnsi="Times New Roman" w:cs="Times New Roman"/>
          <w:sz w:val="28"/>
          <w:szCs w:val="28"/>
        </w:rPr>
        <w:t xml:space="preserve"> сам и благовремено не може да их отклони, обавља директор </w:t>
      </w:r>
      <w:r w:rsidR="00760E59">
        <w:rPr>
          <w:rFonts w:ascii="Times New Roman" w:hAnsi="Times New Roman" w:cs="Times New Roman"/>
          <w:sz w:val="28"/>
          <w:szCs w:val="28"/>
          <w:lang w:val="sr-Cyrl-RS"/>
        </w:rPr>
        <w:t>ш</w:t>
      </w:r>
      <w:r>
        <w:rPr>
          <w:rFonts w:ascii="Times New Roman" w:hAnsi="Times New Roman" w:cs="Times New Roman"/>
          <w:sz w:val="28"/>
          <w:szCs w:val="28"/>
        </w:rPr>
        <w:t>коле</w:t>
      </w:r>
      <w:r w:rsidR="00760E59">
        <w:rPr>
          <w:rFonts w:ascii="Times New Roman" w:hAnsi="Times New Roman" w:cs="Times New Roman"/>
          <w:sz w:val="28"/>
          <w:szCs w:val="28"/>
          <w:lang w:val="sr-Cyrl-RS"/>
        </w:rPr>
        <w:t>, помоћник директора</w:t>
      </w:r>
      <w:r>
        <w:rPr>
          <w:rFonts w:ascii="Times New Roman" w:hAnsi="Times New Roman" w:cs="Times New Roman"/>
          <w:sz w:val="28"/>
          <w:szCs w:val="28"/>
        </w:rPr>
        <w:t xml:space="preserve"> или лице које одреди</w:t>
      </w:r>
      <w:r w:rsidR="00760E59">
        <w:rPr>
          <w:rFonts w:ascii="Times New Roman" w:hAnsi="Times New Roman" w:cs="Times New Roman"/>
          <w:sz w:val="28"/>
          <w:szCs w:val="28"/>
          <w:lang w:val="sr-Cyrl-RS"/>
        </w:rPr>
        <w:t xml:space="preserve"> директор</w:t>
      </w:r>
      <w:r>
        <w:rPr>
          <w:rFonts w:ascii="Times New Roman" w:hAnsi="Times New Roman" w:cs="Times New Roman"/>
          <w:sz w:val="28"/>
          <w:szCs w:val="28"/>
        </w:rPr>
        <w:t>. Пријава кварова се врши надлежној служби.</w:t>
      </w:r>
    </w:p>
    <w:p w14:paraId="2DFB30FE"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Уређаји, други предмети и материје који се користе у наставном процесу, за одржавање хигијене или у друге сврхе морају да се држе ван домашаја неовлашћених лица, ако могу да представљају опасност по живот и здравље ученика.</w:t>
      </w:r>
    </w:p>
    <w:p w14:paraId="55EC503D" w14:textId="77777777" w:rsidR="009A4BFA" w:rsidRDefault="009A4BFA">
      <w:pPr>
        <w:pStyle w:val="text"/>
        <w:rPr>
          <w:rFonts w:ascii="Times New Roman" w:hAnsi="Times New Roman" w:cs="Times New Roman"/>
          <w:sz w:val="28"/>
          <w:szCs w:val="28"/>
        </w:rPr>
      </w:pPr>
    </w:p>
    <w:p w14:paraId="65CF266C" w14:textId="77777777" w:rsidR="009A4BFA" w:rsidRDefault="009A4BFA">
      <w:pPr>
        <w:pStyle w:val="text"/>
        <w:rPr>
          <w:rFonts w:ascii="Times New Roman" w:hAnsi="Times New Roman" w:cs="Times New Roman"/>
          <w:sz w:val="28"/>
          <w:szCs w:val="28"/>
        </w:rPr>
      </w:pPr>
    </w:p>
    <w:p w14:paraId="5701FD83" w14:textId="77777777" w:rsidR="009A4BFA" w:rsidRDefault="009A4BFA">
      <w:pPr>
        <w:pStyle w:val="text"/>
        <w:rPr>
          <w:rFonts w:ascii="Times New Roman" w:hAnsi="Times New Roman" w:cs="Times New Roman"/>
          <w:sz w:val="28"/>
          <w:szCs w:val="28"/>
        </w:rPr>
      </w:pPr>
    </w:p>
    <w:p w14:paraId="0267633C" w14:textId="77777777" w:rsidR="009A4BFA" w:rsidRDefault="009A4BFA">
      <w:pPr>
        <w:pStyle w:val="text"/>
        <w:rPr>
          <w:rFonts w:ascii="Times New Roman" w:hAnsi="Times New Roman" w:cs="Times New Roman"/>
          <w:sz w:val="28"/>
          <w:szCs w:val="28"/>
        </w:rPr>
      </w:pPr>
    </w:p>
    <w:p w14:paraId="189344E9"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 </w:t>
      </w:r>
    </w:p>
    <w:p w14:paraId="64C760CE" w14:textId="5721AE8B" w:rsidR="007327E3" w:rsidRDefault="003D463C">
      <w:pPr>
        <w:pStyle w:val="text"/>
        <w:rPr>
          <w:rFonts w:ascii="Times New Roman" w:hAnsi="Times New Roman" w:cs="Times New Roman"/>
          <w:sz w:val="28"/>
          <w:szCs w:val="28"/>
        </w:rPr>
      </w:pPr>
      <w:r>
        <w:rPr>
          <w:rFonts w:ascii="Times New Roman" w:hAnsi="Times New Roman" w:cs="Times New Roman"/>
          <w:b/>
          <w:bCs/>
          <w:sz w:val="28"/>
          <w:szCs w:val="28"/>
        </w:rPr>
        <w:t>2.1</w:t>
      </w:r>
      <w:r w:rsidR="00760E59">
        <w:rPr>
          <w:rFonts w:ascii="Times New Roman" w:hAnsi="Times New Roman" w:cs="Times New Roman"/>
          <w:b/>
          <w:bCs/>
          <w:sz w:val="28"/>
          <w:szCs w:val="28"/>
          <w:lang w:val="sr-Cyrl-RS"/>
        </w:rPr>
        <w:t>2</w:t>
      </w:r>
      <w:r>
        <w:rPr>
          <w:rFonts w:ascii="Times New Roman" w:hAnsi="Times New Roman" w:cs="Times New Roman"/>
          <w:b/>
          <w:bCs/>
          <w:sz w:val="28"/>
          <w:szCs w:val="28"/>
        </w:rPr>
        <w:t>. Планирање превентивних и интервентних програма са циљем промене понашања код ученика</w:t>
      </w:r>
    </w:p>
    <w:p w14:paraId="4FD9A796" w14:textId="0E6AD06B" w:rsidR="007327E3" w:rsidRDefault="003D463C">
      <w:pPr>
        <w:pStyle w:val="clan"/>
        <w:rPr>
          <w:rFonts w:ascii="Times New Roman" w:hAnsi="Times New Roman" w:cs="Times New Roman"/>
          <w:sz w:val="28"/>
          <w:szCs w:val="28"/>
        </w:rPr>
      </w:pPr>
      <w:r>
        <w:rPr>
          <w:rFonts w:ascii="Times New Roman" w:hAnsi="Times New Roman" w:cs="Times New Roman"/>
          <w:sz w:val="28"/>
          <w:szCs w:val="28"/>
        </w:rPr>
        <w:t>Члан 2</w:t>
      </w:r>
      <w:r w:rsidR="00760E59">
        <w:rPr>
          <w:rFonts w:ascii="Times New Roman" w:hAnsi="Times New Roman" w:cs="Times New Roman"/>
          <w:sz w:val="28"/>
          <w:szCs w:val="28"/>
          <w:lang w:val="sr-Cyrl-RS"/>
        </w:rPr>
        <w:t>4</w:t>
      </w:r>
      <w:r>
        <w:rPr>
          <w:rFonts w:ascii="Times New Roman" w:hAnsi="Times New Roman" w:cs="Times New Roman"/>
          <w:sz w:val="28"/>
          <w:szCs w:val="28"/>
        </w:rPr>
        <w:t>.</w:t>
      </w:r>
    </w:p>
    <w:p w14:paraId="6BFEFCC8"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lastRenderedPageBreak/>
        <w:t xml:space="preserve">Школа је сачинила план превентивних и интервентних програма са циљем промене понашања код ученика. </w:t>
      </w:r>
    </w:p>
    <w:p w14:paraId="303475F3"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У изради плана учествовали су: директор, помоћник директора, стручни сарадници (педагог, психолог итд.), наставно особље (а посебно одељенске старешине), Савет родитеља, Наставничко веће, стручни тимови и др.</w:t>
      </w:r>
    </w:p>
    <w:p w14:paraId="679DB754" w14:textId="59312309"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Према ученицима који крше правила понашања у Школи или не поштују одлуке директора и органа Школе, неоправдано изостану са наставе пет часова, односно својим понашањем угрожавају друге при остваривању својих права Школа ће, уз учешће родитеља</w:t>
      </w:r>
      <w:r w:rsidR="00760E59">
        <w:rPr>
          <w:rFonts w:ascii="Times New Roman" w:hAnsi="Times New Roman" w:cs="Times New Roman"/>
          <w:sz w:val="28"/>
          <w:szCs w:val="28"/>
          <w:lang w:val="sr-Cyrl-RS"/>
        </w:rPr>
        <w:t>/</w:t>
      </w:r>
      <w:r>
        <w:rPr>
          <w:rFonts w:ascii="Times New Roman" w:hAnsi="Times New Roman" w:cs="Times New Roman"/>
          <w:sz w:val="28"/>
          <w:szCs w:val="28"/>
        </w:rPr>
        <w:t>другог законског заступника</w:t>
      </w:r>
      <w:r w:rsidR="00760E59">
        <w:rPr>
          <w:rFonts w:ascii="Times New Roman" w:hAnsi="Times New Roman" w:cs="Times New Roman"/>
          <w:sz w:val="28"/>
          <w:szCs w:val="28"/>
          <w:lang w:val="sr-Cyrl-RS"/>
        </w:rPr>
        <w:t xml:space="preserve"> ученика</w:t>
      </w:r>
      <w:r>
        <w:rPr>
          <w:rFonts w:ascii="Times New Roman" w:hAnsi="Times New Roman" w:cs="Times New Roman"/>
          <w:sz w:val="28"/>
          <w:szCs w:val="28"/>
        </w:rPr>
        <w:t>, појачати васпитни рад активностима: у оквиру одељењске заједнице, стручним радом одељењског старешине, педагога, психолога, посебних тимова, а када је то неопходно, сарађиваће са одговарајућим установама социјалне, односно здравствене заштите у циљу дефинисања и пружања подршке ученику у вези са променом његовог понашања.</w:t>
      </w:r>
    </w:p>
    <w:p w14:paraId="288EF95E"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 </w:t>
      </w:r>
    </w:p>
    <w:p w14:paraId="10015B8D" w14:textId="76C99F3F" w:rsidR="007327E3" w:rsidRDefault="003D463C">
      <w:pPr>
        <w:pStyle w:val="text"/>
        <w:rPr>
          <w:rFonts w:ascii="Times New Roman" w:hAnsi="Times New Roman" w:cs="Times New Roman"/>
          <w:sz w:val="28"/>
          <w:szCs w:val="28"/>
        </w:rPr>
      </w:pPr>
      <w:r>
        <w:rPr>
          <w:rFonts w:ascii="Times New Roman" w:hAnsi="Times New Roman" w:cs="Times New Roman"/>
          <w:b/>
          <w:bCs/>
          <w:sz w:val="28"/>
          <w:szCs w:val="28"/>
        </w:rPr>
        <w:t>2.1</w:t>
      </w:r>
      <w:r w:rsidR="00760E59">
        <w:rPr>
          <w:rFonts w:ascii="Times New Roman" w:hAnsi="Times New Roman" w:cs="Times New Roman"/>
          <w:b/>
          <w:bCs/>
          <w:sz w:val="28"/>
          <w:szCs w:val="28"/>
          <w:lang w:val="sr-Cyrl-RS"/>
        </w:rPr>
        <w:t>3</w:t>
      </w:r>
      <w:r>
        <w:rPr>
          <w:rFonts w:ascii="Times New Roman" w:hAnsi="Times New Roman" w:cs="Times New Roman"/>
          <w:b/>
          <w:bCs/>
          <w:sz w:val="28"/>
          <w:szCs w:val="28"/>
        </w:rPr>
        <w:t>. Сарадња са овлашћеним организацијама за контролу громобранских инсталација</w:t>
      </w:r>
    </w:p>
    <w:p w14:paraId="1F21DFE1" w14:textId="43389B60" w:rsidR="007327E3" w:rsidRDefault="003D463C">
      <w:pPr>
        <w:pStyle w:val="clan"/>
        <w:rPr>
          <w:rFonts w:ascii="Times New Roman" w:hAnsi="Times New Roman" w:cs="Times New Roman"/>
          <w:sz w:val="28"/>
          <w:szCs w:val="28"/>
        </w:rPr>
      </w:pPr>
      <w:r>
        <w:rPr>
          <w:rFonts w:ascii="Times New Roman" w:hAnsi="Times New Roman" w:cs="Times New Roman"/>
          <w:sz w:val="28"/>
          <w:szCs w:val="28"/>
        </w:rPr>
        <w:t xml:space="preserve">Члан </w:t>
      </w:r>
      <w:r w:rsidR="00760E59">
        <w:rPr>
          <w:rFonts w:ascii="Times New Roman" w:hAnsi="Times New Roman" w:cs="Times New Roman"/>
          <w:sz w:val="28"/>
          <w:szCs w:val="28"/>
          <w:lang w:val="sr-Cyrl-RS"/>
        </w:rPr>
        <w:t>25</w:t>
      </w:r>
      <w:r>
        <w:rPr>
          <w:rFonts w:ascii="Times New Roman" w:hAnsi="Times New Roman" w:cs="Times New Roman"/>
          <w:sz w:val="28"/>
          <w:szCs w:val="28"/>
        </w:rPr>
        <w:t>.</w:t>
      </w:r>
    </w:p>
    <w:p w14:paraId="7196824B"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Ради остваривања заштите и безбедности од удара грома Школа остварује пуну сарадњу са овлашћеним организацијама за контролу исправности громобранских инсталација.</w:t>
      </w:r>
    </w:p>
    <w:p w14:paraId="361162FE" w14:textId="7CB8996D" w:rsidR="007327E3" w:rsidRPr="00760E59" w:rsidRDefault="003D463C">
      <w:pPr>
        <w:pStyle w:val="text"/>
        <w:rPr>
          <w:rFonts w:ascii="Times New Roman" w:hAnsi="Times New Roman" w:cs="Times New Roman"/>
          <w:sz w:val="28"/>
          <w:szCs w:val="28"/>
          <w:lang w:val="sr-Cyrl-RS"/>
        </w:rPr>
      </w:pPr>
      <w:r>
        <w:rPr>
          <w:rFonts w:ascii="Times New Roman" w:hAnsi="Times New Roman" w:cs="Times New Roman"/>
          <w:sz w:val="28"/>
          <w:szCs w:val="28"/>
        </w:rPr>
        <w:t>Сви запослени и ученици Школе обавезни су да без одлагања обавесте домара</w:t>
      </w:r>
      <w:r w:rsidR="00760E59">
        <w:rPr>
          <w:rFonts w:ascii="Times New Roman" w:hAnsi="Times New Roman" w:cs="Times New Roman"/>
          <w:sz w:val="28"/>
          <w:szCs w:val="28"/>
          <w:lang w:val="sr-Cyrl-RS"/>
        </w:rPr>
        <w:t>/мајстора одржавања</w:t>
      </w:r>
      <w:r>
        <w:rPr>
          <w:rFonts w:ascii="Times New Roman" w:hAnsi="Times New Roman" w:cs="Times New Roman"/>
          <w:sz w:val="28"/>
          <w:szCs w:val="28"/>
        </w:rPr>
        <w:t xml:space="preserve"> и директора  о уоченим променама на громобранским инсталацијама које могу да доведу у питање њихово функционисање</w:t>
      </w:r>
      <w:r w:rsidR="00760E59">
        <w:rPr>
          <w:rFonts w:ascii="Times New Roman" w:hAnsi="Times New Roman" w:cs="Times New Roman"/>
          <w:sz w:val="28"/>
          <w:szCs w:val="28"/>
          <w:lang w:val="sr-Cyrl-RS"/>
        </w:rPr>
        <w:t>, а самим тим и безбедност.</w:t>
      </w:r>
    </w:p>
    <w:p w14:paraId="540F8BE7"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 </w:t>
      </w:r>
    </w:p>
    <w:p w14:paraId="737710C1" w14:textId="299C0B93" w:rsidR="007327E3" w:rsidRDefault="003D463C">
      <w:pPr>
        <w:pStyle w:val="text"/>
        <w:rPr>
          <w:rFonts w:ascii="Times New Roman" w:hAnsi="Times New Roman" w:cs="Times New Roman"/>
          <w:sz w:val="28"/>
          <w:szCs w:val="28"/>
        </w:rPr>
      </w:pPr>
      <w:r>
        <w:rPr>
          <w:rFonts w:ascii="Times New Roman" w:hAnsi="Times New Roman" w:cs="Times New Roman"/>
          <w:b/>
          <w:bCs/>
          <w:sz w:val="28"/>
          <w:szCs w:val="28"/>
        </w:rPr>
        <w:t>2.1</w:t>
      </w:r>
      <w:r w:rsidR="00760E59">
        <w:rPr>
          <w:rFonts w:ascii="Times New Roman" w:hAnsi="Times New Roman" w:cs="Times New Roman"/>
          <w:b/>
          <w:bCs/>
          <w:sz w:val="28"/>
          <w:szCs w:val="28"/>
          <w:lang w:val="sr-Cyrl-RS"/>
        </w:rPr>
        <w:t>4</w:t>
      </w:r>
      <w:r>
        <w:rPr>
          <w:rFonts w:ascii="Times New Roman" w:hAnsi="Times New Roman" w:cs="Times New Roman"/>
          <w:b/>
          <w:bCs/>
          <w:sz w:val="28"/>
          <w:szCs w:val="28"/>
        </w:rPr>
        <w:t>. Мере заштите од пожара</w:t>
      </w:r>
    </w:p>
    <w:p w14:paraId="39CAB546" w14:textId="23820C66" w:rsidR="007327E3" w:rsidRDefault="003D463C">
      <w:pPr>
        <w:pStyle w:val="clan"/>
        <w:rPr>
          <w:rFonts w:ascii="Times New Roman" w:hAnsi="Times New Roman" w:cs="Times New Roman"/>
          <w:sz w:val="28"/>
          <w:szCs w:val="28"/>
        </w:rPr>
      </w:pPr>
      <w:r>
        <w:rPr>
          <w:rFonts w:ascii="Times New Roman" w:hAnsi="Times New Roman" w:cs="Times New Roman"/>
          <w:sz w:val="28"/>
          <w:szCs w:val="28"/>
        </w:rPr>
        <w:t xml:space="preserve">Члан </w:t>
      </w:r>
      <w:r w:rsidR="00760E59">
        <w:rPr>
          <w:rFonts w:ascii="Times New Roman" w:hAnsi="Times New Roman" w:cs="Times New Roman"/>
          <w:sz w:val="28"/>
          <w:szCs w:val="28"/>
          <w:lang w:val="sr-Cyrl-RS"/>
        </w:rPr>
        <w:t>26</w:t>
      </w:r>
      <w:r>
        <w:rPr>
          <w:rFonts w:ascii="Times New Roman" w:hAnsi="Times New Roman" w:cs="Times New Roman"/>
          <w:sz w:val="28"/>
          <w:szCs w:val="28"/>
        </w:rPr>
        <w:t>.</w:t>
      </w:r>
    </w:p>
    <w:p w14:paraId="30990D55"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Ради остваривања заштите од пожара запослени и ученици дужни су да спроводе мере прописане Законом о заштити од пожара, плановима заштите од пожара, одлукама надлежног органа јединице локалне самоуправе, Школског одбора и других надлежних органа.</w:t>
      </w:r>
    </w:p>
    <w:p w14:paraId="7AA1339E"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Школа је предвидела следеће мере заштите од пожара:</w:t>
      </w:r>
    </w:p>
    <w:p w14:paraId="15462804" w14:textId="4F225E86"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1. обезбеђеност Школе довољним бројем ватрогасних апарата</w:t>
      </w:r>
    </w:p>
    <w:p w14:paraId="3F79DF6B" w14:textId="749120BB"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2. шестомесечна контрола ватрогасних апарата, по потреби и пуњење исти;</w:t>
      </w:r>
    </w:p>
    <w:p w14:paraId="417CEE07" w14:textId="7EA18EE8"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3. обуку запослених за руковање ватрогасним апаратима и понашање у случају опасности од пожара</w:t>
      </w:r>
    </w:p>
    <w:p w14:paraId="70C45A6E"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4. проверу обучености запослених за примену мера заштите од пожара.</w:t>
      </w:r>
    </w:p>
    <w:p w14:paraId="37CE30A3"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lastRenderedPageBreak/>
        <w:t> </w:t>
      </w:r>
    </w:p>
    <w:p w14:paraId="7C2CAEA9" w14:textId="34437B32" w:rsidR="007327E3" w:rsidRDefault="003D463C">
      <w:pPr>
        <w:pStyle w:val="text"/>
        <w:rPr>
          <w:rFonts w:ascii="Times New Roman" w:hAnsi="Times New Roman" w:cs="Times New Roman"/>
          <w:sz w:val="28"/>
          <w:szCs w:val="28"/>
        </w:rPr>
      </w:pPr>
      <w:r>
        <w:rPr>
          <w:rFonts w:ascii="Times New Roman" w:hAnsi="Times New Roman" w:cs="Times New Roman"/>
          <w:b/>
          <w:bCs/>
          <w:sz w:val="28"/>
          <w:szCs w:val="28"/>
        </w:rPr>
        <w:t>2.1</w:t>
      </w:r>
      <w:r w:rsidR="00760E59">
        <w:rPr>
          <w:rFonts w:ascii="Times New Roman" w:hAnsi="Times New Roman" w:cs="Times New Roman"/>
          <w:b/>
          <w:bCs/>
          <w:sz w:val="28"/>
          <w:szCs w:val="28"/>
          <w:lang w:val="sr-Cyrl-RS"/>
        </w:rPr>
        <w:t>5</w:t>
      </w:r>
      <w:r>
        <w:rPr>
          <w:rFonts w:ascii="Times New Roman" w:hAnsi="Times New Roman" w:cs="Times New Roman"/>
          <w:b/>
          <w:bCs/>
          <w:sz w:val="28"/>
          <w:szCs w:val="28"/>
        </w:rPr>
        <w:t>. Правила за одговорно поступање у случају елементарних непогода и других нecpeћa и сл. или других ванредних околности и ситуација</w:t>
      </w:r>
    </w:p>
    <w:p w14:paraId="5935743E" w14:textId="7BE699FB" w:rsidR="007327E3" w:rsidRDefault="003D463C">
      <w:pPr>
        <w:pStyle w:val="clan"/>
        <w:rPr>
          <w:rFonts w:ascii="Times New Roman" w:hAnsi="Times New Roman" w:cs="Times New Roman"/>
          <w:sz w:val="28"/>
          <w:szCs w:val="28"/>
        </w:rPr>
      </w:pPr>
      <w:r>
        <w:rPr>
          <w:rFonts w:ascii="Times New Roman" w:hAnsi="Times New Roman" w:cs="Times New Roman"/>
          <w:sz w:val="28"/>
          <w:szCs w:val="28"/>
        </w:rPr>
        <w:t xml:space="preserve">Члан </w:t>
      </w:r>
      <w:r w:rsidR="00760E59">
        <w:rPr>
          <w:rFonts w:ascii="Times New Roman" w:hAnsi="Times New Roman" w:cs="Times New Roman"/>
          <w:sz w:val="28"/>
          <w:szCs w:val="28"/>
          <w:lang w:val="sr-Cyrl-RS"/>
        </w:rPr>
        <w:t>27</w:t>
      </w:r>
      <w:r>
        <w:rPr>
          <w:rFonts w:ascii="Times New Roman" w:hAnsi="Times New Roman" w:cs="Times New Roman"/>
          <w:sz w:val="28"/>
          <w:szCs w:val="28"/>
        </w:rPr>
        <w:t>.</w:t>
      </w:r>
    </w:p>
    <w:p w14:paraId="72B94942"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Школа је сачинила програм за одговорно поступање у случају елементарних непогода и других нecpeћa и слично, или других ванредних околности и ситуација.</w:t>
      </w:r>
    </w:p>
    <w:p w14:paraId="493C67E8"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Школа је обавезна да поступи по упутству које сачине надлежни органи и организације, када је угрожена безбедност ученика и запослених због елементарних непогода, других нecpeћa и слично, или других ванредних околности и ситуација (колективна или индивидуална евакуација, извлачење из пожаром захваћеног објекта, извлачење испод рушевина и сл.).</w:t>
      </w:r>
    </w:p>
    <w:p w14:paraId="2D6AFDBC"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 </w:t>
      </w:r>
    </w:p>
    <w:p w14:paraId="7C94CF96" w14:textId="2A773841" w:rsidR="007327E3" w:rsidRDefault="003D463C">
      <w:pPr>
        <w:pStyle w:val="text"/>
        <w:rPr>
          <w:rFonts w:ascii="Times New Roman" w:hAnsi="Times New Roman" w:cs="Times New Roman"/>
          <w:sz w:val="28"/>
          <w:szCs w:val="28"/>
        </w:rPr>
      </w:pPr>
      <w:r>
        <w:rPr>
          <w:rFonts w:ascii="Times New Roman" w:hAnsi="Times New Roman" w:cs="Times New Roman"/>
          <w:b/>
          <w:bCs/>
          <w:sz w:val="28"/>
          <w:szCs w:val="28"/>
        </w:rPr>
        <w:t>2.1</w:t>
      </w:r>
      <w:r w:rsidR="00760E59">
        <w:rPr>
          <w:rFonts w:ascii="Times New Roman" w:hAnsi="Times New Roman" w:cs="Times New Roman"/>
          <w:b/>
          <w:bCs/>
          <w:sz w:val="28"/>
          <w:szCs w:val="28"/>
          <w:lang w:val="sr-Cyrl-RS"/>
        </w:rPr>
        <w:t>6</w:t>
      </w:r>
      <w:r>
        <w:rPr>
          <w:rFonts w:ascii="Times New Roman" w:hAnsi="Times New Roman" w:cs="Times New Roman"/>
          <w:b/>
          <w:bCs/>
          <w:sz w:val="28"/>
          <w:szCs w:val="28"/>
        </w:rPr>
        <w:t>. Правила за сарадњу са комуналним службама ради обезбеђења тротоара и уличног осветљења на прилазу Школи, правилног размештаја/постављања контејнера</w:t>
      </w:r>
    </w:p>
    <w:p w14:paraId="73ECB9D4" w14:textId="2EC2E2C4" w:rsidR="007327E3" w:rsidRDefault="003D463C">
      <w:pPr>
        <w:pStyle w:val="clan"/>
        <w:rPr>
          <w:rFonts w:ascii="Times New Roman" w:hAnsi="Times New Roman" w:cs="Times New Roman"/>
          <w:sz w:val="28"/>
          <w:szCs w:val="28"/>
        </w:rPr>
      </w:pPr>
      <w:r>
        <w:rPr>
          <w:rFonts w:ascii="Times New Roman" w:hAnsi="Times New Roman" w:cs="Times New Roman"/>
          <w:sz w:val="28"/>
          <w:szCs w:val="28"/>
        </w:rPr>
        <w:t xml:space="preserve">Члан </w:t>
      </w:r>
      <w:r w:rsidR="00760E59">
        <w:rPr>
          <w:rFonts w:ascii="Times New Roman" w:hAnsi="Times New Roman" w:cs="Times New Roman"/>
          <w:sz w:val="28"/>
          <w:szCs w:val="28"/>
          <w:lang w:val="sr-Cyrl-RS"/>
        </w:rPr>
        <w:t>28</w:t>
      </w:r>
      <w:r>
        <w:rPr>
          <w:rFonts w:ascii="Times New Roman" w:hAnsi="Times New Roman" w:cs="Times New Roman"/>
          <w:sz w:val="28"/>
          <w:szCs w:val="28"/>
        </w:rPr>
        <w:t>.</w:t>
      </w:r>
    </w:p>
    <w:p w14:paraId="5BA20275"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Школа је обавезна да поштује утврђена правила за сарадњу са комуналним службама ради:</w:t>
      </w:r>
    </w:p>
    <w:p w14:paraId="714539DD"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 xml:space="preserve">1. обезбеђења тротоара, </w:t>
      </w:r>
    </w:p>
    <w:p w14:paraId="07C9BAB1"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2. обезбеђења уличног осветљења на прилазу Школи и</w:t>
      </w:r>
    </w:p>
    <w:p w14:paraId="610BBEE3"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3. правилног размештаја/постављања контејнера.</w:t>
      </w:r>
    </w:p>
    <w:p w14:paraId="1AA6F936"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Тротоари испред Школе морају да буду очишћени од свих препрека, снега и поледице, ради безбедног кретања ученика и запослених Школе.</w:t>
      </w:r>
    </w:p>
    <w:p w14:paraId="12B351EE"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Прилази Школи морају да буду осветљени ради безбедног кретања ученика и запослених Школе.</w:t>
      </w:r>
    </w:p>
    <w:p w14:paraId="045ACB9D" w14:textId="08339779"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Контејнери испред Школе</w:t>
      </w:r>
      <w:r w:rsidR="00A8250B">
        <w:rPr>
          <w:rFonts w:ascii="Times New Roman" w:hAnsi="Times New Roman" w:cs="Times New Roman"/>
          <w:sz w:val="28"/>
          <w:szCs w:val="28"/>
          <w:lang w:val="sr-Cyrl-RS"/>
        </w:rPr>
        <w:t xml:space="preserve"> или у школском дворишту</w:t>
      </w:r>
      <w:r>
        <w:rPr>
          <w:rFonts w:ascii="Times New Roman" w:hAnsi="Times New Roman" w:cs="Times New Roman"/>
          <w:sz w:val="28"/>
          <w:szCs w:val="28"/>
        </w:rPr>
        <w:t xml:space="preserve"> морају да буду правилно постављени и размештени како не би угрозили кретање ученика и запослених Школе.</w:t>
      </w:r>
    </w:p>
    <w:p w14:paraId="5356A3B3" w14:textId="77777777" w:rsidR="009A4BFA" w:rsidRDefault="009A4BFA">
      <w:pPr>
        <w:pStyle w:val="text"/>
        <w:rPr>
          <w:rFonts w:ascii="Times New Roman" w:hAnsi="Times New Roman" w:cs="Times New Roman"/>
          <w:sz w:val="28"/>
          <w:szCs w:val="28"/>
        </w:rPr>
      </w:pPr>
    </w:p>
    <w:p w14:paraId="2A4209B2" w14:textId="628D3581" w:rsidR="007327E3" w:rsidRDefault="007327E3">
      <w:pPr>
        <w:pStyle w:val="text"/>
        <w:rPr>
          <w:rFonts w:ascii="Times New Roman" w:hAnsi="Times New Roman" w:cs="Times New Roman"/>
          <w:sz w:val="28"/>
          <w:szCs w:val="28"/>
        </w:rPr>
      </w:pPr>
    </w:p>
    <w:p w14:paraId="427ACC54" w14:textId="3B8925DD" w:rsidR="007327E3" w:rsidRDefault="003D463C">
      <w:pPr>
        <w:pStyle w:val="text"/>
        <w:rPr>
          <w:rFonts w:ascii="Times New Roman" w:hAnsi="Times New Roman" w:cs="Times New Roman"/>
          <w:sz w:val="28"/>
          <w:szCs w:val="28"/>
        </w:rPr>
      </w:pPr>
      <w:r>
        <w:rPr>
          <w:rFonts w:ascii="Times New Roman" w:hAnsi="Times New Roman" w:cs="Times New Roman"/>
          <w:b/>
          <w:bCs/>
          <w:sz w:val="28"/>
          <w:szCs w:val="28"/>
        </w:rPr>
        <w:t>2.1</w:t>
      </w:r>
      <w:r w:rsidR="00A8250B">
        <w:rPr>
          <w:rFonts w:ascii="Times New Roman" w:hAnsi="Times New Roman" w:cs="Times New Roman"/>
          <w:b/>
          <w:bCs/>
          <w:sz w:val="28"/>
          <w:szCs w:val="28"/>
          <w:lang w:val="sr-Cyrl-RS"/>
        </w:rPr>
        <w:t>7</w:t>
      </w:r>
      <w:r>
        <w:rPr>
          <w:rFonts w:ascii="Times New Roman" w:hAnsi="Times New Roman" w:cs="Times New Roman"/>
          <w:b/>
          <w:bCs/>
          <w:sz w:val="28"/>
          <w:szCs w:val="28"/>
        </w:rPr>
        <w:t>. Правила за сарадњу са надлежним службама ради постављања одговарајуће заштитне сигнализације на саобраћајницама на прилазу Школи</w:t>
      </w:r>
    </w:p>
    <w:p w14:paraId="7BFD841C" w14:textId="1ECB074C" w:rsidR="007327E3" w:rsidRDefault="003D463C">
      <w:pPr>
        <w:pStyle w:val="clan"/>
        <w:rPr>
          <w:rFonts w:ascii="Times New Roman" w:hAnsi="Times New Roman" w:cs="Times New Roman"/>
          <w:sz w:val="28"/>
          <w:szCs w:val="28"/>
        </w:rPr>
      </w:pPr>
      <w:r>
        <w:rPr>
          <w:rFonts w:ascii="Times New Roman" w:hAnsi="Times New Roman" w:cs="Times New Roman"/>
          <w:sz w:val="28"/>
          <w:szCs w:val="28"/>
        </w:rPr>
        <w:t xml:space="preserve">Члан </w:t>
      </w:r>
      <w:r w:rsidR="00A8250B">
        <w:rPr>
          <w:rFonts w:ascii="Times New Roman" w:hAnsi="Times New Roman" w:cs="Times New Roman"/>
          <w:sz w:val="28"/>
          <w:szCs w:val="28"/>
          <w:lang w:val="sr-Cyrl-RS"/>
        </w:rPr>
        <w:t>29</w:t>
      </w:r>
      <w:r>
        <w:rPr>
          <w:rFonts w:ascii="Times New Roman" w:hAnsi="Times New Roman" w:cs="Times New Roman"/>
          <w:sz w:val="28"/>
          <w:szCs w:val="28"/>
        </w:rPr>
        <w:t>.</w:t>
      </w:r>
    </w:p>
    <w:p w14:paraId="47C21EF5"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lastRenderedPageBreak/>
        <w:t xml:space="preserve">Школа пред надлежним органима локалне самоуправе покреће иницијативе ради побољшања безбедности у саобраћају на прилазима Школи (постављање саобраћајних знакова са ознаком „зона школеˮ), саобраћајне сигнализације, „лежећег полицајцаˮ и слично, у складу са утврђеним правилима за сарадњу. </w:t>
      </w:r>
    </w:p>
    <w:p w14:paraId="7D2A6F59"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 </w:t>
      </w:r>
    </w:p>
    <w:p w14:paraId="5FFE9B12" w14:textId="53A25713" w:rsidR="007327E3" w:rsidRDefault="003D463C">
      <w:pPr>
        <w:pStyle w:val="text"/>
        <w:rPr>
          <w:rFonts w:ascii="Times New Roman" w:hAnsi="Times New Roman" w:cs="Times New Roman"/>
          <w:sz w:val="28"/>
          <w:szCs w:val="28"/>
        </w:rPr>
      </w:pPr>
      <w:r>
        <w:rPr>
          <w:rFonts w:ascii="Times New Roman" w:hAnsi="Times New Roman" w:cs="Times New Roman"/>
          <w:b/>
          <w:bCs/>
          <w:sz w:val="28"/>
          <w:szCs w:val="28"/>
        </w:rPr>
        <w:t>2.1</w:t>
      </w:r>
      <w:r w:rsidR="00A8250B">
        <w:rPr>
          <w:rFonts w:ascii="Times New Roman" w:hAnsi="Times New Roman" w:cs="Times New Roman"/>
          <w:b/>
          <w:bCs/>
          <w:sz w:val="28"/>
          <w:szCs w:val="28"/>
          <w:lang w:val="sr-Cyrl-RS"/>
        </w:rPr>
        <w:t>8</w:t>
      </w:r>
      <w:r>
        <w:rPr>
          <w:rFonts w:ascii="Times New Roman" w:hAnsi="Times New Roman" w:cs="Times New Roman"/>
          <w:b/>
          <w:bCs/>
          <w:sz w:val="28"/>
          <w:szCs w:val="28"/>
        </w:rPr>
        <w:t>. Израда и реализација годишњих програма заштите од насиља, злостављања и занемаривања и програма спречавања дискриминације</w:t>
      </w:r>
    </w:p>
    <w:p w14:paraId="458FF78D" w14:textId="318748DF" w:rsidR="007327E3" w:rsidRDefault="003D463C">
      <w:pPr>
        <w:pStyle w:val="clan"/>
        <w:rPr>
          <w:rFonts w:ascii="Times New Roman" w:hAnsi="Times New Roman" w:cs="Times New Roman"/>
          <w:sz w:val="28"/>
          <w:szCs w:val="28"/>
        </w:rPr>
      </w:pPr>
      <w:r>
        <w:rPr>
          <w:rFonts w:ascii="Times New Roman" w:hAnsi="Times New Roman" w:cs="Times New Roman"/>
          <w:sz w:val="28"/>
          <w:szCs w:val="28"/>
        </w:rPr>
        <w:t>Члан 3</w:t>
      </w:r>
      <w:r w:rsidR="00A8250B">
        <w:rPr>
          <w:rFonts w:ascii="Times New Roman" w:hAnsi="Times New Roman" w:cs="Times New Roman"/>
          <w:sz w:val="28"/>
          <w:szCs w:val="28"/>
          <w:lang w:val="sr-Cyrl-RS"/>
        </w:rPr>
        <w:t>0</w:t>
      </w:r>
      <w:r>
        <w:rPr>
          <w:rFonts w:ascii="Times New Roman" w:hAnsi="Times New Roman" w:cs="Times New Roman"/>
          <w:sz w:val="28"/>
          <w:szCs w:val="28"/>
        </w:rPr>
        <w:t>.</w:t>
      </w:r>
    </w:p>
    <w:p w14:paraId="3F18B949"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Остваривање овог вида заштите и безбедности ученика подразумева поштовање одредаба Правила понашања у Школи и годишњих програма заштите од насиља, злостављања и занемаривања и програма спречавања дискриминације, које је сачинио стручни тим Школе за заштиту од дискриминације, насиља, злостављања и занемаривања.</w:t>
      </w:r>
    </w:p>
    <w:p w14:paraId="3288EFED" w14:textId="70515CB6"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У Школи се негују односи међусобног разумевања и уважавања личности ученика, запослених и родитеља</w:t>
      </w:r>
      <w:r w:rsidR="00A8250B">
        <w:rPr>
          <w:rFonts w:ascii="Times New Roman" w:hAnsi="Times New Roman" w:cs="Times New Roman"/>
          <w:sz w:val="28"/>
          <w:szCs w:val="28"/>
          <w:lang w:val="sr-Cyrl-RS"/>
        </w:rPr>
        <w:t>/</w:t>
      </w:r>
      <w:r>
        <w:rPr>
          <w:rFonts w:ascii="Times New Roman" w:hAnsi="Times New Roman" w:cs="Times New Roman"/>
          <w:sz w:val="28"/>
          <w:szCs w:val="28"/>
        </w:rPr>
        <w:t>других законских заступника</w:t>
      </w:r>
      <w:r w:rsidR="00A8250B">
        <w:rPr>
          <w:rFonts w:ascii="Times New Roman" w:hAnsi="Times New Roman" w:cs="Times New Roman"/>
          <w:sz w:val="28"/>
          <w:szCs w:val="28"/>
          <w:lang w:val="sr-Cyrl-RS"/>
        </w:rPr>
        <w:t xml:space="preserve"> ученика</w:t>
      </w:r>
      <w:r>
        <w:rPr>
          <w:rFonts w:ascii="Times New Roman" w:hAnsi="Times New Roman" w:cs="Times New Roman"/>
          <w:sz w:val="28"/>
          <w:szCs w:val="28"/>
        </w:rPr>
        <w:t>.</w:t>
      </w:r>
    </w:p>
    <w:p w14:paraId="4A6918BC"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Запослени имају обавезу да својим радом и укупним понашањем доприносе развијању позитивне атмосфере у Школи.</w:t>
      </w:r>
    </w:p>
    <w:p w14:paraId="3CE6C2A2" w14:textId="4D1C0A04"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 xml:space="preserve">Школа је својим актом уредила </w:t>
      </w:r>
      <w:r w:rsidR="00A8250B">
        <w:rPr>
          <w:rFonts w:ascii="Times New Roman" w:hAnsi="Times New Roman" w:cs="Times New Roman"/>
          <w:sz w:val="28"/>
          <w:szCs w:val="28"/>
          <w:lang w:val="sr-Cyrl-RS"/>
        </w:rPr>
        <w:t>П</w:t>
      </w:r>
      <w:r>
        <w:rPr>
          <w:rFonts w:ascii="Times New Roman" w:hAnsi="Times New Roman" w:cs="Times New Roman"/>
          <w:sz w:val="28"/>
          <w:szCs w:val="28"/>
        </w:rPr>
        <w:t>равила понашања и међусобне односе ученика, родитеља</w:t>
      </w:r>
      <w:r w:rsidR="00A8250B">
        <w:rPr>
          <w:rFonts w:ascii="Times New Roman" w:hAnsi="Times New Roman" w:cs="Times New Roman"/>
          <w:sz w:val="28"/>
          <w:szCs w:val="28"/>
          <w:lang w:val="sr-Cyrl-RS"/>
        </w:rPr>
        <w:t>/</w:t>
      </w:r>
      <w:r>
        <w:rPr>
          <w:rFonts w:ascii="Times New Roman" w:hAnsi="Times New Roman" w:cs="Times New Roman"/>
          <w:sz w:val="28"/>
          <w:szCs w:val="28"/>
        </w:rPr>
        <w:t>других законских заступника</w:t>
      </w:r>
      <w:r w:rsidR="00A8250B">
        <w:rPr>
          <w:rFonts w:ascii="Times New Roman" w:hAnsi="Times New Roman" w:cs="Times New Roman"/>
          <w:sz w:val="28"/>
          <w:szCs w:val="28"/>
          <w:lang w:val="sr-Cyrl-RS"/>
        </w:rPr>
        <w:t xml:space="preserve"> ученика</w:t>
      </w:r>
      <w:r>
        <w:rPr>
          <w:rFonts w:ascii="Times New Roman" w:hAnsi="Times New Roman" w:cs="Times New Roman"/>
          <w:sz w:val="28"/>
          <w:szCs w:val="28"/>
        </w:rPr>
        <w:t xml:space="preserve"> и запослених у Школи.</w:t>
      </w:r>
    </w:p>
    <w:p w14:paraId="7BC58EA0" w14:textId="25ABAACE" w:rsidR="007327E3" w:rsidRDefault="003D463C">
      <w:pPr>
        <w:pStyle w:val="clan"/>
        <w:rPr>
          <w:rFonts w:ascii="Times New Roman" w:hAnsi="Times New Roman" w:cs="Times New Roman"/>
          <w:sz w:val="28"/>
          <w:szCs w:val="28"/>
        </w:rPr>
      </w:pPr>
      <w:r>
        <w:rPr>
          <w:rFonts w:ascii="Times New Roman" w:hAnsi="Times New Roman" w:cs="Times New Roman"/>
          <w:sz w:val="28"/>
          <w:szCs w:val="28"/>
        </w:rPr>
        <w:t>Члан 3</w:t>
      </w:r>
      <w:r w:rsidR="00A8250B">
        <w:rPr>
          <w:rFonts w:ascii="Times New Roman" w:hAnsi="Times New Roman" w:cs="Times New Roman"/>
          <w:sz w:val="28"/>
          <w:szCs w:val="28"/>
          <w:lang w:val="sr-Cyrl-RS"/>
        </w:rPr>
        <w:t>1</w:t>
      </w:r>
      <w:r>
        <w:rPr>
          <w:rFonts w:ascii="Times New Roman" w:hAnsi="Times New Roman" w:cs="Times New Roman"/>
          <w:sz w:val="28"/>
          <w:szCs w:val="28"/>
        </w:rPr>
        <w:t>.</w:t>
      </w:r>
    </w:p>
    <w:p w14:paraId="64FD7ECB" w14:textId="18CC2843"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У Школи су забрањене дискриминација и дискриминатор</w:t>
      </w:r>
      <w:r w:rsidR="00A8250B">
        <w:rPr>
          <w:rFonts w:ascii="Times New Roman" w:hAnsi="Times New Roman" w:cs="Times New Roman"/>
          <w:sz w:val="28"/>
          <w:szCs w:val="28"/>
          <w:lang w:val="sr-Cyrl-RS"/>
        </w:rPr>
        <w:t>н</w:t>
      </w:r>
      <w:r>
        <w:rPr>
          <w:rFonts w:ascii="Times New Roman" w:hAnsi="Times New Roman" w:cs="Times New Roman"/>
          <w:sz w:val="28"/>
          <w:szCs w:val="28"/>
        </w:rPr>
        <w:t>о поступање којима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w:t>
      </w:r>
    </w:p>
    <w:p w14:paraId="6BF61686"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Школа је дужна да предузме све мере прописане Законом када се посумња или утврди дискриминаторно понашање у Школи.</w:t>
      </w:r>
    </w:p>
    <w:p w14:paraId="5ACAF848" w14:textId="5DF6C196" w:rsidR="007327E3" w:rsidRDefault="003D463C">
      <w:pPr>
        <w:pStyle w:val="clan"/>
        <w:rPr>
          <w:rFonts w:ascii="Times New Roman" w:hAnsi="Times New Roman" w:cs="Times New Roman"/>
          <w:sz w:val="28"/>
          <w:szCs w:val="28"/>
        </w:rPr>
      </w:pPr>
      <w:r>
        <w:rPr>
          <w:rFonts w:ascii="Times New Roman" w:hAnsi="Times New Roman" w:cs="Times New Roman"/>
          <w:sz w:val="28"/>
          <w:szCs w:val="28"/>
        </w:rPr>
        <w:lastRenderedPageBreak/>
        <w:t>Члан 3</w:t>
      </w:r>
      <w:r w:rsidR="00A8250B">
        <w:rPr>
          <w:rFonts w:ascii="Times New Roman" w:hAnsi="Times New Roman" w:cs="Times New Roman"/>
          <w:sz w:val="28"/>
          <w:szCs w:val="28"/>
          <w:lang w:val="sr-Cyrl-RS"/>
        </w:rPr>
        <w:t>2</w:t>
      </w:r>
      <w:r>
        <w:rPr>
          <w:rFonts w:ascii="Times New Roman" w:hAnsi="Times New Roman" w:cs="Times New Roman"/>
          <w:sz w:val="28"/>
          <w:szCs w:val="28"/>
        </w:rPr>
        <w:t>.</w:t>
      </w:r>
    </w:p>
    <w:p w14:paraId="37A3C7AF"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У Школи је забрањено физичко, психичко, социјално, сексуално, дигитално и свако друго насиље, злостављање и занемаривање запосленог, ученика, родитеља, односно другог законског заступника или трећег лица у Школи.</w:t>
      </w:r>
    </w:p>
    <w:p w14:paraId="21306323"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ученика и одраслог.</w:t>
      </w:r>
    </w:p>
    <w:p w14:paraId="5857F208"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Занемаривање и немарно поступање представља пропуштање Школе или запосленог да обезбеди услове за правилан развој ученика.</w:t>
      </w:r>
    </w:p>
    <w:p w14:paraId="40ECFF36"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Школа је дужна да одмах поднесе пријаву надлежном органу ако се код ученика примете знаци насиља, злостављања или занемаривања.</w:t>
      </w:r>
    </w:p>
    <w:p w14:paraId="5F07A071"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Под физичким насиљем, у смислу Закона, сматра се: физичко кажњавање ученика од стране запосленог, родитеља односно другог законског заступника или трећег лица у Школи; свако понашање које може да доведе до стварног или потенцијалног телесног повређивања ученика или запосленог; насилно понашање запосленог према ученику, као и ученика према другом ученику или запосленом.</w:t>
      </w:r>
    </w:p>
    <w:p w14:paraId="42A3097C"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Под психичким насиљем, у смислу Закона, сматра се понашање које доводи до тренутног или трајног угрожавања психичког и емоционалног здравља и достојанства.</w:t>
      </w:r>
    </w:p>
    <w:p w14:paraId="03AFAC3F"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Под социјалним насиљем, у смислу Закона, сматра се искључивање ученика из групе вршњака и различитих облика активности Школе.</w:t>
      </w:r>
    </w:p>
    <w:p w14:paraId="056FAA55"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Под сексуалним насиљем и злостављањем, у смислу Закона, сматра се понашање којим се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p>
    <w:p w14:paraId="27E63042"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Под дигиталним насиљем и злостављањем, у смислу Закона, сматра се злоупотреба информационо-комуникационих технологија која може да има за последицу повреду друге личности и угрожавање достојанства, а остварује се слањем порука електронском поштом, СМС-ом, ММС-ом, путем веб-сајта (енг. web site), четовањем, укључивањем у форуме, социјалне мреже и другим облицима дигиталне комуникације.</w:t>
      </w:r>
    </w:p>
    <w:p w14:paraId="44D6225A"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Школа је дужна да надлежном органу пријави сваки облик насиља, злостављања и занемаривања у Школи почињен од стране родитеља, односно другог законског заступника или трећег лица у Школи.</w:t>
      </w:r>
    </w:p>
    <w:p w14:paraId="65F0B062" w14:textId="1D72B4E6" w:rsidR="007327E3" w:rsidRDefault="003D463C">
      <w:pPr>
        <w:pStyle w:val="clan"/>
        <w:rPr>
          <w:rFonts w:ascii="Times New Roman" w:hAnsi="Times New Roman" w:cs="Times New Roman"/>
          <w:sz w:val="28"/>
          <w:szCs w:val="28"/>
        </w:rPr>
      </w:pPr>
      <w:r>
        <w:rPr>
          <w:rFonts w:ascii="Times New Roman" w:hAnsi="Times New Roman" w:cs="Times New Roman"/>
          <w:sz w:val="28"/>
          <w:szCs w:val="28"/>
        </w:rPr>
        <w:t>Члан 3</w:t>
      </w:r>
      <w:r w:rsidR="00E66451">
        <w:rPr>
          <w:rFonts w:ascii="Times New Roman" w:hAnsi="Times New Roman" w:cs="Times New Roman"/>
          <w:sz w:val="28"/>
          <w:szCs w:val="28"/>
          <w:lang w:val="sr-Cyrl-RS"/>
        </w:rPr>
        <w:t>3</w:t>
      </w:r>
      <w:r>
        <w:rPr>
          <w:rFonts w:ascii="Times New Roman" w:hAnsi="Times New Roman" w:cs="Times New Roman"/>
          <w:sz w:val="28"/>
          <w:szCs w:val="28"/>
        </w:rPr>
        <w:t>.</w:t>
      </w:r>
    </w:p>
    <w:p w14:paraId="5DAB89B3" w14:textId="61B30AAD" w:rsidR="007327E3" w:rsidRDefault="003D463C">
      <w:pPr>
        <w:pStyle w:val="text"/>
        <w:rPr>
          <w:rFonts w:ascii="Times New Roman" w:hAnsi="Times New Roman" w:cs="Times New Roman"/>
          <w:sz w:val="28"/>
          <w:szCs w:val="28"/>
        </w:rPr>
      </w:pPr>
      <w:r>
        <w:rPr>
          <w:rFonts w:ascii="Times New Roman" w:hAnsi="Times New Roman" w:cs="Times New Roman"/>
          <w:sz w:val="28"/>
          <w:szCs w:val="28"/>
        </w:rPr>
        <w:lastRenderedPageBreak/>
        <w:t>Забрањено је свако</w:t>
      </w:r>
      <w:r w:rsidR="000532F4">
        <w:rPr>
          <w:rFonts w:ascii="Times New Roman" w:hAnsi="Times New Roman" w:cs="Times New Roman"/>
          <w:sz w:val="28"/>
          <w:szCs w:val="28"/>
          <w:lang w:val="sr-Cyrl-RS"/>
        </w:rPr>
        <w:t xml:space="preserve"> недолично и недопуштено</w:t>
      </w:r>
      <w:r>
        <w:rPr>
          <w:rFonts w:ascii="Times New Roman" w:hAnsi="Times New Roman" w:cs="Times New Roman"/>
          <w:sz w:val="28"/>
          <w:szCs w:val="28"/>
        </w:rPr>
        <w:t xml:space="preserve"> понашање запосленог према ученику; ученика према запосленом; родитеља</w:t>
      </w:r>
      <w:r w:rsidR="00E66451">
        <w:rPr>
          <w:rFonts w:ascii="Times New Roman" w:hAnsi="Times New Roman" w:cs="Times New Roman"/>
          <w:sz w:val="28"/>
          <w:szCs w:val="28"/>
          <w:lang w:val="sr-Cyrl-RS"/>
        </w:rPr>
        <w:t>/</w:t>
      </w:r>
      <w:r>
        <w:rPr>
          <w:rFonts w:ascii="Times New Roman" w:hAnsi="Times New Roman" w:cs="Times New Roman"/>
          <w:sz w:val="28"/>
          <w:szCs w:val="28"/>
        </w:rPr>
        <w:t>другог законског заступника</w:t>
      </w:r>
      <w:r w:rsidR="00E66451">
        <w:rPr>
          <w:rFonts w:ascii="Times New Roman" w:hAnsi="Times New Roman" w:cs="Times New Roman"/>
          <w:sz w:val="28"/>
          <w:szCs w:val="28"/>
          <w:lang w:val="sr-Cyrl-RS"/>
        </w:rPr>
        <w:t xml:space="preserve"> ученика</w:t>
      </w:r>
      <w:r>
        <w:rPr>
          <w:rFonts w:ascii="Times New Roman" w:hAnsi="Times New Roman" w:cs="Times New Roman"/>
          <w:sz w:val="28"/>
          <w:szCs w:val="28"/>
        </w:rPr>
        <w:t xml:space="preserve"> или трећег лица према запосленом; запосленог према родитељу</w:t>
      </w:r>
      <w:r w:rsidR="00E66451">
        <w:rPr>
          <w:rFonts w:ascii="Times New Roman" w:hAnsi="Times New Roman" w:cs="Times New Roman"/>
          <w:sz w:val="28"/>
          <w:szCs w:val="28"/>
          <w:lang w:val="sr-Cyrl-RS"/>
        </w:rPr>
        <w:t>/</w:t>
      </w:r>
      <w:r>
        <w:rPr>
          <w:rFonts w:ascii="Times New Roman" w:hAnsi="Times New Roman" w:cs="Times New Roman"/>
          <w:sz w:val="28"/>
          <w:szCs w:val="28"/>
        </w:rPr>
        <w:t>другом законском заступнику</w:t>
      </w:r>
      <w:r w:rsidR="00E66451">
        <w:rPr>
          <w:rFonts w:ascii="Times New Roman" w:hAnsi="Times New Roman" w:cs="Times New Roman"/>
          <w:sz w:val="28"/>
          <w:szCs w:val="28"/>
          <w:lang w:val="sr-Cyrl-RS"/>
        </w:rPr>
        <w:t xml:space="preserve"> ученика</w:t>
      </w:r>
      <w:r>
        <w:rPr>
          <w:rFonts w:ascii="Times New Roman" w:hAnsi="Times New Roman" w:cs="Times New Roman"/>
          <w:sz w:val="28"/>
          <w:szCs w:val="28"/>
        </w:rPr>
        <w:t>; ученика према другом ученику, којим се вређа углед, част или достојанство.</w:t>
      </w:r>
    </w:p>
    <w:p w14:paraId="18CE79A9" w14:textId="563104CD"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Директор Школе дужан је да</w:t>
      </w:r>
      <w:r w:rsidR="00E66451">
        <w:rPr>
          <w:rFonts w:ascii="Times New Roman" w:hAnsi="Times New Roman" w:cs="Times New Roman"/>
          <w:sz w:val="28"/>
          <w:szCs w:val="28"/>
          <w:lang w:val="sr-Cyrl-RS"/>
        </w:rPr>
        <w:t xml:space="preserve"> хитно</w:t>
      </w:r>
      <w:r w:rsidR="000532F4">
        <w:rPr>
          <w:rFonts w:ascii="Times New Roman" w:hAnsi="Times New Roman" w:cs="Times New Roman"/>
          <w:sz w:val="28"/>
          <w:szCs w:val="28"/>
          <w:lang w:val="sr-Cyrl-RS"/>
        </w:rPr>
        <w:t xml:space="preserve"> или у одређеном року</w:t>
      </w:r>
      <w:r>
        <w:rPr>
          <w:rFonts w:ascii="Times New Roman" w:hAnsi="Times New Roman" w:cs="Times New Roman"/>
          <w:sz w:val="28"/>
          <w:szCs w:val="28"/>
        </w:rPr>
        <w:t xml:space="preserve"> од дана сазнања за повреду забране из става 1. овог члана предузме одговарајуће активности и мере у оквиру надлежности Школе.</w:t>
      </w:r>
    </w:p>
    <w:p w14:paraId="03B8338E" w14:textId="77777777" w:rsidR="009A4BFA" w:rsidRDefault="009A4BFA">
      <w:pPr>
        <w:pStyle w:val="text"/>
        <w:rPr>
          <w:rFonts w:ascii="Times New Roman" w:hAnsi="Times New Roman" w:cs="Times New Roman"/>
          <w:sz w:val="28"/>
          <w:szCs w:val="28"/>
        </w:rPr>
      </w:pPr>
    </w:p>
    <w:p w14:paraId="441E15DF" w14:textId="1566C1CA" w:rsidR="007327E3" w:rsidRDefault="003D463C">
      <w:pPr>
        <w:pStyle w:val="clan"/>
        <w:rPr>
          <w:rFonts w:ascii="Times New Roman" w:hAnsi="Times New Roman" w:cs="Times New Roman"/>
          <w:sz w:val="28"/>
          <w:szCs w:val="28"/>
        </w:rPr>
      </w:pPr>
      <w:r>
        <w:rPr>
          <w:rFonts w:ascii="Times New Roman" w:hAnsi="Times New Roman" w:cs="Times New Roman"/>
          <w:sz w:val="28"/>
          <w:szCs w:val="28"/>
        </w:rPr>
        <w:t>Члан 3</w:t>
      </w:r>
      <w:r w:rsidR="00E66451">
        <w:rPr>
          <w:rFonts w:ascii="Times New Roman" w:hAnsi="Times New Roman" w:cs="Times New Roman"/>
          <w:sz w:val="28"/>
          <w:szCs w:val="28"/>
          <w:lang w:val="sr-Cyrl-RS"/>
        </w:rPr>
        <w:t>4</w:t>
      </w:r>
      <w:r>
        <w:rPr>
          <w:rFonts w:ascii="Times New Roman" w:hAnsi="Times New Roman" w:cs="Times New Roman"/>
          <w:sz w:val="28"/>
          <w:szCs w:val="28"/>
        </w:rPr>
        <w:t>.</w:t>
      </w:r>
    </w:p>
    <w:p w14:paraId="5139DECF"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У Школи је забрањено страначко организовање и деловање, као и коришћење простора Школе у те сврхе.</w:t>
      </w:r>
    </w:p>
    <w:p w14:paraId="34257A06"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 </w:t>
      </w:r>
    </w:p>
    <w:p w14:paraId="1CC71551" w14:textId="6D0499C5" w:rsidR="007327E3" w:rsidRDefault="003D463C">
      <w:pPr>
        <w:pStyle w:val="text"/>
        <w:rPr>
          <w:rFonts w:ascii="Times New Roman" w:hAnsi="Times New Roman" w:cs="Times New Roman"/>
          <w:sz w:val="28"/>
          <w:szCs w:val="28"/>
        </w:rPr>
      </w:pPr>
      <w:r>
        <w:rPr>
          <w:rFonts w:ascii="Times New Roman" w:hAnsi="Times New Roman" w:cs="Times New Roman"/>
          <w:b/>
          <w:bCs/>
          <w:sz w:val="28"/>
          <w:szCs w:val="28"/>
        </w:rPr>
        <w:t>2.</w:t>
      </w:r>
      <w:r w:rsidR="000532F4">
        <w:rPr>
          <w:rFonts w:ascii="Times New Roman" w:hAnsi="Times New Roman" w:cs="Times New Roman"/>
          <w:b/>
          <w:bCs/>
          <w:sz w:val="28"/>
          <w:szCs w:val="28"/>
          <w:lang w:val="sr-Cyrl-RS"/>
        </w:rPr>
        <w:t>19</w:t>
      </w:r>
      <w:r>
        <w:rPr>
          <w:rFonts w:ascii="Times New Roman" w:hAnsi="Times New Roman" w:cs="Times New Roman"/>
          <w:b/>
          <w:bCs/>
          <w:sz w:val="28"/>
          <w:szCs w:val="28"/>
        </w:rPr>
        <w:t>. Правила за поступање у случају претње, односно сумње на постојање друге опасности по безбедност ученика</w:t>
      </w:r>
    </w:p>
    <w:p w14:paraId="1C8995CD" w14:textId="1F3D5DC4" w:rsidR="007327E3" w:rsidRDefault="003D463C">
      <w:pPr>
        <w:pStyle w:val="clan"/>
        <w:rPr>
          <w:rFonts w:ascii="Times New Roman" w:hAnsi="Times New Roman" w:cs="Times New Roman"/>
          <w:sz w:val="28"/>
          <w:szCs w:val="28"/>
        </w:rPr>
      </w:pPr>
      <w:r>
        <w:rPr>
          <w:rFonts w:ascii="Times New Roman" w:hAnsi="Times New Roman" w:cs="Times New Roman"/>
          <w:sz w:val="28"/>
          <w:szCs w:val="28"/>
        </w:rPr>
        <w:t xml:space="preserve">Члан </w:t>
      </w:r>
      <w:r w:rsidR="000532F4">
        <w:rPr>
          <w:rFonts w:ascii="Times New Roman" w:hAnsi="Times New Roman" w:cs="Times New Roman"/>
          <w:sz w:val="28"/>
          <w:szCs w:val="28"/>
          <w:lang w:val="sr-Cyrl-RS"/>
        </w:rPr>
        <w:t>35</w:t>
      </w:r>
      <w:r>
        <w:rPr>
          <w:rFonts w:ascii="Times New Roman" w:hAnsi="Times New Roman" w:cs="Times New Roman"/>
          <w:sz w:val="28"/>
          <w:szCs w:val="28"/>
        </w:rPr>
        <w:t>.</w:t>
      </w:r>
    </w:p>
    <w:p w14:paraId="654496FD" w14:textId="67427CF0"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 xml:space="preserve">Школа је </w:t>
      </w:r>
      <w:r w:rsidR="000532F4">
        <w:rPr>
          <w:rFonts w:ascii="Times New Roman" w:hAnsi="Times New Roman" w:cs="Times New Roman"/>
          <w:sz w:val="28"/>
          <w:szCs w:val="28"/>
          <w:lang w:val="sr-Cyrl-RS"/>
        </w:rPr>
        <w:t>донела</w:t>
      </w:r>
      <w:r>
        <w:rPr>
          <w:rFonts w:ascii="Times New Roman" w:hAnsi="Times New Roman" w:cs="Times New Roman"/>
          <w:sz w:val="28"/>
          <w:szCs w:val="28"/>
        </w:rPr>
        <w:t xml:space="preserve"> </w:t>
      </w:r>
      <w:r w:rsidR="000532F4">
        <w:rPr>
          <w:rFonts w:ascii="Times New Roman" w:hAnsi="Times New Roman" w:cs="Times New Roman"/>
          <w:sz w:val="28"/>
          <w:szCs w:val="28"/>
          <w:lang w:val="sr-Cyrl-RS"/>
        </w:rPr>
        <w:t>п</w:t>
      </w:r>
      <w:r>
        <w:rPr>
          <w:rFonts w:ascii="Times New Roman" w:hAnsi="Times New Roman" w:cs="Times New Roman"/>
          <w:sz w:val="28"/>
          <w:szCs w:val="28"/>
        </w:rPr>
        <w:t>равила за поступање у случају претње, односно сумње на постојање друге опасности по безбедност ученика.</w:t>
      </w:r>
    </w:p>
    <w:p w14:paraId="1361469F" w14:textId="03A4BDC8"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 xml:space="preserve">У случају наступања неке претње, односно сумње на постојање друге опасности по безбедност ученика, Школа одмах обавештава надлежне локалне службе и </w:t>
      </w:r>
      <w:r w:rsidR="000532F4">
        <w:rPr>
          <w:rFonts w:ascii="Times New Roman" w:hAnsi="Times New Roman" w:cs="Times New Roman"/>
          <w:sz w:val="28"/>
          <w:szCs w:val="28"/>
          <w:lang w:val="sr-Cyrl-RS"/>
        </w:rPr>
        <w:t>институције</w:t>
      </w:r>
      <w:r>
        <w:rPr>
          <w:rFonts w:ascii="Times New Roman" w:hAnsi="Times New Roman" w:cs="Times New Roman"/>
          <w:sz w:val="28"/>
          <w:szCs w:val="28"/>
        </w:rPr>
        <w:t xml:space="preserve"> које би могле да утврде постојање стварне опасности по безбедност ученика, превентивно да делују, спрече панику и страх код ученика и, уколико процене да је потребно, ангажују лекарску помоћ, ватрогасце, Министарство унутрашњих послова и др.</w:t>
      </w:r>
    </w:p>
    <w:p w14:paraId="15DF0C05" w14:textId="77777777" w:rsidR="007327E3" w:rsidRDefault="003D463C">
      <w:pPr>
        <w:pStyle w:val="podnaslov"/>
        <w:rPr>
          <w:rFonts w:ascii="Times New Roman" w:hAnsi="Times New Roman" w:cs="Times New Roman"/>
          <w:sz w:val="28"/>
          <w:szCs w:val="28"/>
        </w:rPr>
      </w:pPr>
      <w:r>
        <w:rPr>
          <w:rFonts w:ascii="Times New Roman" w:hAnsi="Times New Roman" w:cs="Times New Roman"/>
          <w:sz w:val="28"/>
          <w:szCs w:val="28"/>
        </w:rPr>
        <w:t>3. Обезбеђење средстава за заштиту и безбедност ученика</w:t>
      </w:r>
    </w:p>
    <w:p w14:paraId="28DCCF85" w14:textId="4F6A445B" w:rsidR="007327E3" w:rsidRDefault="003D463C">
      <w:pPr>
        <w:pStyle w:val="clan"/>
        <w:rPr>
          <w:rFonts w:ascii="Times New Roman" w:hAnsi="Times New Roman" w:cs="Times New Roman"/>
          <w:sz w:val="28"/>
          <w:szCs w:val="28"/>
        </w:rPr>
      </w:pPr>
      <w:r>
        <w:rPr>
          <w:rFonts w:ascii="Times New Roman" w:hAnsi="Times New Roman" w:cs="Times New Roman"/>
          <w:sz w:val="28"/>
          <w:szCs w:val="28"/>
        </w:rPr>
        <w:t xml:space="preserve">Члан </w:t>
      </w:r>
      <w:r w:rsidR="000532F4">
        <w:rPr>
          <w:rFonts w:ascii="Times New Roman" w:hAnsi="Times New Roman" w:cs="Times New Roman"/>
          <w:sz w:val="28"/>
          <w:szCs w:val="28"/>
          <w:lang w:val="sr-Cyrl-RS"/>
        </w:rPr>
        <w:t>36</w:t>
      </w:r>
      <w:r>
        <w:rPr>
          <w:rFonts w:ascii="Times New Roman" w:hAnsi="Times New Roman" w:cs="Times New Roman"/>
          <w:sz w:val="28"/>
          <w:szCs w:val="28"/>
        </w:rPr>
        <w:t>.</w:t>
      </w:r>
    </w:p>
    <w:p w14:paraId="3A11E188"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Средства за заштиту и безбедност ученика, у складу са прописаним мерама из члана 108. Закона о основама система образовања и васпитања, обезбеђују се у буџету јединице локалне самоуправе.</w:t>
      </w:r>
    </w:p>
    <w:p w14:paraId="5E4A90E5" w14:textId="77777777" w:rsidR="009A4BFA" w:rsidRDefault="009A4BFA">
      <w:pPr>
        <w:pStyle w:val="text"/>
        <w:rPr>
          <w:rFonts w:ascii="Times New Roman" w:hAnsi="Times New Roman" w:cs="Times New Roman"/>
          <w:sz w:val="28"/>
          <w:szCs w:val="28"/>
        </w:rPr>
      </w:pPr>
    </w:p>
    <w:p w14:paraId="6DA584C5" w14:textId="77777777" w:rsidR="009A4BFA" w:rsidRDefault="009A4BFA">
      <w:pPr>
        <w:pStyle w:val="text"/>
        <w:rPr>
          <w:rFonts w:ascii="Times New Roman" w:hAnsi="Times New Roman" w:cs="Times New Roman"/>
          <w:sz w:val="28"/>
          <w:szCs w:val="28"/>
        </w:rPr>
      </w:pPr>
    </w:p>
    <w:p w14:paraId="5B05EB6E" w14:textId="77777777" w:rsidR="007327E3" w:rsidRDefault="003D463C">
      <w:pPr>
        <w:pStyle w:val="podnaslov"/>
        <w:rPr>
          <w:rFonts w:ascii="Times New Roman" w:hAnsi="Times New Roman" w:cs="Times New Roman"/>
          <w:sz w:val="28"/>
          <w:szCs w:val="28"/>
        </w:rPr>
      </w:pPr>
      <w:r>
        <w:rPr>
          <w:rFonts w:ascii="Times New Roman" w:hAnsi="Times New Roman" w:cs="Times New Roman"/>
          <w:sz w:val="28"/>
          <w:szCs w:val="28"/>
        </w:rPr>
        <w:t>4. Упознавање са мерама заштите и безбедности</w:t>
      </w:r>
    </w:p>
    <w:p w14:paraId="0D25D0AD" w14:textId="5F977732" w:rsidR="007327E3" w:rsidRDefault="003D463C">
      <w:pPr>
        <w:pStyle w:val="clan"/>
        <w:rPr>
          <w:rFonts w:ascii="Times New Roman" w:hAnsi="Times New Roman" w:cs="Times New Roman"/>
          <w:sz w:val="28"/>
          <w:szCs w:val="28"/>
        </w:rPr>
      </w:pPr>
      <w:r>
        <w:rPr>
          <w:rFonts w:ascii="Times New Roman" w:hAnsi="Times New Roman" w:cs="Times New Roman"/>
          <w:sz w:val="28"/>
          <w:szCs w:val="28"/>
        </w:rPr>
        <w:t xml:space="preserve">Члан </w:t>
      </w:r>
      <w:r w:rsidR="000532F4">
        <w:rPr>
          <w:rFonts w:ascii="Times New Roman" w:hAnsi="Times New Roman" w:cs="Times New Roman"/>
          <w:sz w:val="28"/>
          <w:szCs w:val="28"/>
          <w:lang w:val="sr-Cyrl-RS"/>
        </w:rPr>
        <w:t>37</w:t>
      </w:r>
      <w:r>
        <w:rPr>
          <w:rFonts w:ascii="Times New Roman" w:hAnsi="Times New Roman" w:cs="Times New Roman"/>
          <w:sz w:val="28"/>
          <w:szCs w:val="28"/>
        </w:rPr>
        <w:t>.</w:t>
      </w:r>
    </w:p>
    <w:p w14:paraId="7EC33E08" w14:textId="56C10E3C"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Школа о мерама заштите и безбедности, прописаним овим правилником, упознаје ученике, њихове родитеље</w:t>
      </w:r>
      <w:r w:rsidR="000532F4">
        <w:rPr>
          <w:rFonts w:ascii="Times New Roman" w:hAnsi="Times New Roman" w:cs="Times New Roman"/>
          <w:sz w:val="28"/>
          <w:szCs w:val="28"/>
          <w:lang w:val="sr-Cyrl-RS"/>
        </w:rPr>
        <w:t>/</w:t>
      </w:r>
      <w:r>
        <w:rPr>
          <w:rFonts w:ascii="Times New Roman" w:hAnsi="Times New Roman" w:cs="Times New Roman"/>
          <w:sz w:val="28"/>
          <w:szCs w:val="28"/>
        </w:rPr>
        <w:t>друг</w:t>
      </w:r>
      <w:r w:rsidR="000532F4">
        <w:rPr>
          <w:rFonts w:ascii="Times New Roman" w:hAnsi="Times New Roman" w:cs="Times New Roman"/>
          <w:sz w:val="28"/>
          <w:szCs w:val="28"/>
          <w:lang w:val="sr-Cyrl-RS"/>
        </w:rPr>
        <w:t>е</w:t>
      </w:r>
      <w:r>
        <w:rPr>
          <w:rFonts w:ascii="Times New Roman" w:hAnsi="Times New Roman" w:cs="Times New Roman"/>
          <w:sz w:val="28"/>
          <w:szCs w:val="28"/>
        </w:rPr>
        <w:t xml:space="preserve"> законск</w:t>
      </w:r>
      <w:r w:rsidR="000532F4">
        <w:rPr>
          <w:rFonts w:ascii="Times New Roman" w:hAnsi="Times New Roman" w:cs="Times New Roman"/>
          <w:sz w:val="28"/>
          <w:szCs w:val="28"/>
          <w:lang w:val="sr-Cyrl-RS"/>
        </w:rPr>
        <w:t>е</w:t>
      </w:r>
      <w:r>
        <w:rPr>
          <w:rFonts w:ascii="Times New Roman" w:hAnsi="Times New Roman" w:cs="Times New Roman"/>
          <w:sz w:val="28"/>
          <w:szCs w:val="28"/>
        </w:rPr>
        <w:t xml:space="preserve"> заступник</w:t>
      </w:r>
      <w:r w:rsidR="000532F4">
        <w:rPr>
          <w:rFonts w:ascii="Times New Roman" w:hAnsi="Times New Roman" w:cs="Times New Roman"/>
          <w:sz w:val="28"/>
          <w:szCs w:val="28"/>
          <w:lang w:val="sr-Cyrl-RS"/>
        </w:rPr>
        <w:t>е</w:t>
      </w:r>
      <w:r>
        <w:rPr>
          <w:rFonts w:ascii="Times New Roman" w:hAnsi="Times New Roman" w:cs="Times New Roman"/>
          <w:sz w:val="28"/>
          <w:szCs w:val="28"/>
        </w:rPr>
        <w:t xml:space="preserve">, као и све </w:t>
      </w:r>
      <w:r>
        <w:rPr>
          <w:rFonts w:ascii="Times New Roman" w:hAnsi="Times New Roman" w:cs="Times New Roman"/>
          <w:sz w:val="28"/>
          <w:szCs w:val="28"/>
        </w:rPr>
        <w:lastRenderedPageBreak/>
        <w:t>запослене, путем усмене информације / писменог обавештења на огласној табли или званичној интернет страници Школе.</w:t>
      </w:r>
    </w:p>
    <w:p w14:paraId="232FBA29" w14:textId="7D38F66E" w:rsidR="007327E3" w:rsidRDefault="003D463C">
      <w:pPr>
        <w:pStyle w:val="clan"/>
        <w:rPr>
          <w:rFonts w:ascii="Times New Roman" w:hAnsi="Times New Roman" w:cs="Times New Roman"/>
          <w:sz w:val="28"/>
          <w:szCs w:val="28"/>
        </w:rPr>
      </w:pPr>
      <w:r>
        <w:rPr>
          <w:rFonts w:ascii="Times New Roman" w:hAnsi="Times New Roman" w:cs="Times New Roman"/>
          <w:sz w:val="28"/>
          <w:szCs w:val="28"/>
        </w:rPr>
        <w:t xml:space="preserve">Члан </w:t>
      </w:r>
      <w:r w:rsidR="000532F4">
        <w:rPr>
          <w:rFonts w:ascii="Times New Roman" w:hAnsi="Times New Roman" w:cs="Times New Roman"/>
          <w:sz w:val="28"/>
          <w:szCs w:val="28"/>
          <w:lang w:val="sr-Cyrl-RS"/>
        </w:rPr>
        <w:t>38</w:t>
      </w:r>
      <w:r>
        <w:rPr>
          <w:rFonts w:ascii="Times New Roman" w:hAnsi="Times New Roman" w:cs="Times New Roman"/>
          <w:sz w:val="28"/>
          <w:szCs w:val="28"/>
        </w:rPr>
        <w:t>.</w:t>
      </w:r>
    </w:p>
    <w:p w14:paraId="7905771B" w14:textId="1CC4097F"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Одеље</w:t>
      </w:r>
      <w:r w:rsidR="000532F4">
        <w:rPr>
          <w:rFonts w:ascii="Times New Roman" w:hAnsi="Times New Roman" w:cs="Times New Roman"/>
          <w:sz w:val="28"/>
          <w:szCs w:val="28"/>
          <w:lang w:val="sr-Cyrl-RS"/>
        </w:rPr>
        <w:t>њ</w:t>
      </w:r>
      <w:r>
        <w:rPr>
          <w:rFonts w:ascii="Times New Roman" w:hAnsi="Times New Roman" w:cs="Times New Roman"/>
          <w:sz w:val="28"/>
          <w:szCs w:val="28"/>
        </w:rPr>
        <w:t>ски старешина и предметни наставници у обавези су да у свакодневном контакту са ученицима, а нарочито на часовима одеље</w:t>
      </w:r>
      <w:r w:rsidR="000532F4">
        <w:rPr>
          <w:rFonts w:ascii="Times New Roman" w:hAnsi="Times New Roman" w:cs="Times New Roman"/>
          <w:sz w:val="28"/>
          <w:szCs w:val="28"/>
          <w:lang w:val="sr-Cyrl-RS"/>
        </w:rPr>
        <w:t>њ</w:t>
      </w:r>
      <w:r>
        <w:rPr>
          <w:rFonts w:ascii="Times New Roman" w:hAnsi="Times New Roman" w:cs="Times New Roman"/>
          <w:sz w:val="28"/>
          <w:szCs w:val="28"/>
        </w:rPr>
        <w:t>ске заједнице и одеље</w:t>
      </w:r>
      <w:r w:rsidR="000532F4">
        <w:rPr>
          <w:rFonts w:ascii="Times New Roman" w:hAnsi="Times New Roman" w:cs="Times New Roman"/>
          <w:sz w:val="28"/>
          <w:szCs w:val="28"/>
          <w:lang w:val="sr-Cyrl-RS"/>
        </w:rPr>
        <w:t>њ</w:t>
      </w:r>
      <w:r>
        <w:rPr>
          <w:rFonts w:ascii="Times New Roman" w:hAnsi="Times New Roman" w:cs="Times New Roman"/>
          <w:sz w:val="28"/>
          <w:szCs w:val="28"/>
        </w:rPr>
        <w:t>ског старешине, ученике упознају са опасностима са којима могу да се суоче за време боравка у Школи и извођења других активности које организује Школа, као и са начином понашања којим те опасности могу да се избегну или отклоне.</w:t>
      </w:r>
    </w:p>
    <w:p w14:paraId="4C9E7BFE" w14:textId="77777777" w:rsidR="009A4BFA" w:rsidRDefault="009A4BFA">
      <w:pPr>
        <w:pStyle w:val="text"/>
        <w:rPr>
          <w:rFonts w:ascii="Times New Roman" w:hAnsi="Times New Roman" w:cs="Times New Roman"/>
          <w:sz w:val="28"/>
          <w:szCs w:val="28"/>
        </w:rPr>
      </w:pPr>
    </w:p>
    <w:p w14:paraId="61B73A32" w14:textId="77777777" w:rsidR="007327E3" w:rsidRDefault="003D463C">
      <w:pPr>
        <w:pStyle w:val="podnaslov"/>
        <w:rPr>
          <w:rFonts w:ascii="Times New Roman" w:hAnsi="Times New Roman" w:cs="Times New Roman"/>
          <w:sz w:val="28"/>
          <w:szCs w:val="28"/>
        </w:rPr>
      </w:pPr>
      <w:r>
        <w:rPr>
          <w:rFonts w:ascii="Times New Roman" w:hAnsi="Times New Roman" w:cs="Times New Roman"/>
          <w:sz w:val="28"/>
          <w:szCs w:val="28"/>
        </w:rPr>
        <w:t>5. Обавеза поштовања мера утврђених овим правилником</w:t>
      </w:r>
    </w:p>
    <w:p w14:paraId="4D4085E0" w14:textId="2CF8029C" w:rsidR="007327E3" w:rsidRDefault="003D463C">
      <w:pPr>
        <w:pStyle w:val="clan"/>
        <w:rPr>
          <w:rFonts w:ascii="Times New Roman" w:hAnsi="Times New Roman" w:cs="Times New Roman"/>
          <w:sz w:val="28"/>
          <w:szCs w:val="28"/>
        </w:rPr>
      </w:pPr>
      <w:r>
        <w:rPr>
          <w:rFonts w:ascii="Times New Roman" w:hAnsi="Times New Roman" w:cs="Times New Roman"/>
          <w:sz w:val="28"/>
          <w:szCs w:val="28"/>
        </w:rPr>
        <w:t xml:space="preserve">Члан </w:t>
      </w:r>
      <w:r w:rsidR="00636399">
        <w:rPr>
          <w:rFonts w:ascii="Times New Roman" w:hAnsi="Times New Roman" w:cs="Times New Roman"/>
          <w:sz w:val="28"/>
          <w:szCs w:val="28"/>
          <w:lang w:val="sr-Cyrl-RS"/>
        </w:rPr>
        <w:t>39</w:t>
      </w:r>
      <w:r>
        <w:rPr>
          <w:rFonts w:ascii="Times New Roman" w:hAnsi="Times New Roman" w:cs="Times New Roman"/>
          <w:sz w:val="28"/>
          <w:szCs w:val="28"/>
        </w:rPr>
        <w:t>.</w:t>
      </w:r>
    </w:p>
    <w:p w14:paraId="3F5CC9ED"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Одредбе овог правилника дужни су да поштују:</w:t>
      </w:r>
    </w:p>
    <w:p w14:paraId="65BB63FC" w14:textId="4188E2D4"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1. сви запослени Школе</w:t>
      </w:r>
    </w:p>
    <w:p w14:paraId="60F7A10C" w14:textId="5A06B5F0"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2.</w:t>
      </w:r>
      <w:r w:rsidR="00636399">
        <w:rPr>
          <w:rFonts w:ascii="Times New Roman" w:hAnsi="Times New Roman" w:cs="Times New Roman"/>
          <w:sz w:val="28"/>
          <w:szCs w:val="28"/>
          <w:lang w:val="sr-Cyrl-RS"/>
        </w:rPr>
        <w:t xml:space="preserve"> </w:t>
      </w:r>
      <w:r>
        <w:rPr>
          <w:rFonts w:ascii="Times New Roman" w:hAnsi="Times New Roman" w:cs="Times New Roman"/>
          <w:sz w:val="28"/>
          <w:szCs w:val="28"/>
        </w:rPr>
        <w:t>ученици, родитељи</w:t>
      </w:r>
      <w:r w:rsidR="00636399">
        <w:rPr>
          <w:rFonts w:ascii="Times New Roman" w:hAnsi="Times New Roman" w:cs="Times New Roman"/>
          <w:sz w:val="28"/>
          <w:szCs w:val="28"/>
          <w:lang w:val="sr-Cyrl-RS"/>
        </w:rPr>
        <w:t>/</w:t>
      </w:r>
      <w:r>
        <w:rPr>
          <w:rFonts w:ascii="Times New Roman" w:hAnsi="Times New Roman" w:cs="Times New Roman"/>
          <w:sz w:val="28"/>
          <w:szCs w:val="28"/>
        </w:rPr>
        <w:t>други законски заступници ученика Школе;</w:t>
      </w:r>
    </w:p>
    <w:p w14:paraId="16EA35C9"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3. трећа лица када се налазе у школској згради, школском дворишту или на другом месту на ком се остварује образовно-васпитни рад или друга активност у организацији Школе.</w:t>
      </w:r>
    </w:p>
    <w:p w14:paraId="321E0D21" w14:textId="6D4C9351" w:rsidR="007327E3" w:rsidRDefault="003D463C">
      <w:pPr>
        <w:pStyle w:val="clan"/>
        <w:rPr>
          <w:rFonts w:ascii="Times New Roman" w:hAnsi="Times New Roman" w:cs="Times New Roman"/>
          <w:sz w:val="28"/>
          <w:szCs w:val="28"/>
        </w:rPr>
      </w:pPr>
      <w:r>
        <w:rPr>
          <w:rFonts w:ascii="Times New Roman" w:hAnsi="Times New Roman" w:cs="Times New Roman"/>
          <w:sz w:val="28"/>
          <w:szCs w:val="28"/>
        </w:rPr>
        <w:t>Члан 4</w:t>
      </w:r>
      <w:r w:rsidR="00636399">
        <w:rPr>
          <w:rFonts w:ascii="Times New Roman" w:hAnsi="Times New Roman" w:cs="Times New Roman"/>
          <w:sz w:val="28"/>
          <w:szCs w:val="28"/>
          <w:lang w:val="sr-Cyrl-RS"/>
        </w:rPr>
        <w:t>0</w:t>
      </w:r>
      <w:r>
        <w:rPr>
          <w:rFonts w:ascii="Times New Roman" w:hAnsi="Times New Roman" w:cs="Times New Roman"/>
          <w:sz w:val="28"/>
          <w:szCs w:val="28"/>
        </w:rPr>
        <w:t>.</w:t>
      </w:r>
    </w:p>
    <w:p w14:paraId="45EA6BCD"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Неспровођење и непридржавање мера, начина поступка заштите и безбедности од стране запослених, прописаних овим правилником, сматра се тежом повредом радних обавеза, због које може да се изрекне дисциплинска мера у складу са Законом.</w:t>
      </w:r>
    </w:p>
    <w:p w14:paraId="4D3675E2"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Дисциплинска одговорност запослених не искључује кривичну и материјалну одговорност.</w:t>
      </w:r>
    </w:p>
    <w:p w14:paraId="3D5533D9" w14:textId="356CB0D2" w:rsidR="007327E3" w:rsidRDefault="003D463C">
      <w:pPr>
        <w:pStyle w:val="clan"/>
        <w:rPr>
          <w:rFonts w:ascii="Times New Roman" w:hAnsi="Times New Roman" w:cs="Times New Roman"/>
          <w:sz w:val="28"/>
          <w:szCs w:val="28"/>
        </w:rPr>
      </w:pPr>
      <w:r>
        <w:rPr>
          <w:rFonts w:ascii="Times New Roman" w:hAnsi="Times New Roman" w:cs="Times New Roman"/>
          <w:sz w:val="28"/>
          <w:szCs w:val="28"/>
        </w:rPr>
        <w:t>Члан 4</w:t>
      </w:r>
      <w:r w:rsidR="00636399">
        <w:rPr>
          <w:rFonts w:ascii="Times New Roman" w:hAnsi="Times New Roman" w:cs="Times New Roman"/>
          <w:sz w:val="28"/>
          <w:szCs w:val="28"/>
          <w:lang w:val="sr-Cyrl-RS"/>
        </w:rPr>
        <w:t>1</w:t>
      </w:r>
      <w:r>
        <w:rPr>
          <w:rFonts w:ascii="Times New Roman" w:hAnsi="Times New Roman" w:cs="Times New Roman"/>
          <w:sz w:val="28"/>
          <w:szCs w:val="28"/>
        </w:rPr>
        <w:t>.</w:t>
      </w:r>
    </w:p>
    <w:p w14:paraId="08B2D005"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Свесно непридржавање правила и мера безбедности од стране ученика, прописаних овим правилником, сматра се тежом повредом обавезе ученика, за коју се води васпитно-дисциплински поступак.</w:t>
      </w:r>
    </w:p>
    <w:p w14:paraId="4EE30E88" w14:textId="0B760201" w:rsidR="007327E3" w:rsidRDefault="003D463C">
      <w:pPr>
        <w:pStyle w:val="clan"/>
        <w:rPr>
          <w:rFonts w:ascii="Times New Roman" w:hAnsi="Times New Roman" w:cs="Times New Roman"/>
          <w:sz w:val="28"/>
          <w:szCs w:val="28"/>
        </w:rPr>
      </w:pPr>
      <w:r>
        <w:rPr>
          <w:rFonts w:ascii="Times New Roman" w:hAnsi="Times New Roman" w:cs="Times New Roman"/>
          <w:sz w:val="28"/>
          <w:szCs w:val="28"/>
        </w:rPr>
        <w:t>Члан 4</w:t>
      </w:r>
      <w:r w:rsidR="00636399">
        <w:rPr>
          <w:rFonts w:ascii="Times New Roman" w:hAnsi="Times New Roman" w:cs="Times New Roman"/>
          <w:sz w:val="28"/>
          <w:szCs w:val="28"/>
          <w:lang w:val="sr-Cyrl-RS"/>
        </w:rPr>
        <w:t>2</w:t>
      </w:r>
      <w:r>
        <w:rPr>
          <w:rFonts w:ascii="Times New Roman" w:hAnsi="Times New Roman" w:cs="Times New Roman"/>
          <w:sz w:val="28"/>
          <w:szCs w:val="28"/>
        </w:rPr>
        <w:t>.</w:t>
      </w:r>
    </w:p>
    <w:p w14:paraId="77B15284" w14:textId="75FB15CC"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Запослени, ученици, родитељи</w:t>
      </w:r>
      <w:r w:rsidR="00636399">
        <w:rPr>
          <w:rFonts w:ascii="Times New Roman" w:hAnsi="Times New Roman" w:cs="Times New Roman"/>
          <w:sz w:val="28"/>
          <w:szCs w:val="28"/>
          <w:lang w:val="sr-Cyrl-RS"/>
        </w:rPr>
        <w:t>/</w:t>
      </w:r>
      <w:r>
        <w:rPr>
          <w:rFonts w:ascii="Times New Roman" w:hAnsi="Times New Roman" w:cs="Times New Roman"/>
          <w:sz w:val="28"/>
          <w:szCs w:val="28"/>
        </w:rPr>
        <w:t xml:space="preserve">други законски заступници ученика обавезни су да директору, помоћнику директора, секретару Школе, дежурном наставнику или другом </w:t>
      </w:r>
      <w:r w:rsidR="00636399">
        <w:rPr>
          <w:rFonts w:ascii="Times New Roman" w:hAnsi="Times New Roman" w:cs="Times New Roman"/>
          <w:sz w:val="28"/>
          <w:szCs w:val="28"/>
          <w:lang w:val="sr-Cyrl-RS"/>
        </w:rPr>
        <w:t>запосленом</w:t>
      </w:r>
      <w:r>
        <w:rPr>
          <w:rFonts w:ascii="Times New Roman" w:hAnsi="Times New Roman" w:cs="Times New Roman"/>
          <w:sz w:val="28"/>
          <w:szCs w:val="28"/>
        </w:rPr>
        <w:t xml:space="preserve"> пријаве сваку појаву за коју посумњају да би могла да угрози безбедност ученика.</w:t>
      </w:r>
    </w:p>
    <w:p w14:paraId="68B78D5C" w14:textId="193B240E" w:rsidR="007327E3" w:rsidRDefault="003D463C">
      <w:pPr>
        <w:pStyle w:val="clan"/>
        <w:rPr>
          <w:rFonts w:ascii="Times New Roman" w:hAnsi="Times New Roman" w:cs="Times New Roman"/>
          <w:sz w:val="28"/>
          <w:szCs w:val="28"/>
        </w:rPr>
      </w:pPr>
      <w:r>
        <w:rPr>
          <w:rFonts w:ascii="Times New Roman" w:hAnsi="Times New Roman" w:cs="Times New Roman"/>
          <w:sz w:val="28"/>
          <w:szCs w:val="28"/>
        </w:rPr>
        <w:lastRenderedPageBreak/>
        <w:t>Члан 4</w:t>
      </w:r>
      <w:r w:rsidR="00636399">
        <w:rPr>
          <w:rFonts w:ascii="Times New Roman" w:hAnsi="Times New Roman" w:cs="Times New Roman"/>
          <w:sz w:val="28"/>
          <w:szCs w:val="28"/>
          <w:lang w:val="sr-Cyrl-RS"/>
        </w:rPr>
        <w:t>3</w:t>
      </w:r>
      <w:r>
        <w:rPr>
          <w:rFonts w:ascii="Times New Roman" w:hAnsi="Times New Roman" w:cs="Times New Roman"/>
          <w:sz w:val="28"/>
          <w:szCs w:val="28"/>
        </w:rPr>
        <w:t>.</w:t>
      </w:r>
    </w:p>
    <w:p w14:paraId="64B6E28E" w14:textId="0CE2FB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Посебна обавеза директора и помоћника директора је да повремено, без претходне најаве, провере да ли се спроводе мере за остваривање заштите и безбедности ученика.</w:t>
      </w:r>
    </w:p>
    <w:p w14:paraId="79F6FA4A" w14:textId="01E362C5" w:rsidR="009A4BFA" w:rsidRDefault="003D463C">
      <w:pPr>
        <w:pStyle w:val="text"/>
        <w:rPr>
          <w:rFonts w:ascii="Times New Roman" w:hAnsi="Times New Roman" w:cs="Times New Roman"/>
          <w:sz w:val="28"/>
          <w:szCs w:val="28"/>
        </w:rPr>
      </w:pPr>
      <w:r>
        <w:rPr>
          <w:rFonts w:ascii="Times New Roman" w:hAnsi="Times New Roman" w:cs="Times New Roman"/>
          <w:sz w:val="28"/>
          <w:szCs w:val="28"/>
        </w:rPr>
        <w:t>Неспровођење мера за безбедност и заштиту ученика, прописаних овим правилником, представља разлог за разрешење  директора у складу са чланом 128. ст</w:t>
      </w:r>
      <w:r w:rsidR="00636399">
        <w:rPr>
          <w:rFonts w:ascii="Times New Roman" w:hAnsi="Times New Roman" w:cs="Times New Roman"/>
          <w:sz w:val="28"/>
          <w:szCs w:val="28"/>
          <w:lang w:val="sr-Cyrl-RS"/>
        </w:rPr>
        <w:t xml:space="preserve">ав </w:t>
      </w:r>
      <w:r>
        <w:rPr>
          <w:rFonts w:ascii="Times New Roman" w:hAnsi="Times New Roman" w:cs="Times New Roman"/>
          <w:sz w:val="28"/>
          <w:szCs w:val="28"/>
        </w:rPr>
        <w:t>7. т</w:t>
      </w:r>
      <w:r w:rsidR="00636399">
        <w:rPr>
          <w:rFonts w:ascii="Times New Roman" w:hAnsi="Times New Roman" w:cs="Times New Roman"/>
          <w:sz w:val="28"/>
          <w:szCs w:val="28"/>
          <w:lang w:val="sr-Cyrl-RS"/>
        </w:rPr>
        <w:t xml:space="preserve">ачка </w:t>
      </w:r>
      <w:r>
        <w:rPr>
          <w:rFonts w:ascii="Times New Roman" w:hAnsi="Times New Roman" w:cs="Times New Roman"/>
          <w:sz w:val="28"/>
          <w:szCs w:val="28"/>
        </w:rPr>
        <w:t>4) Закона</w:t>
      </w:r>
      <w:r w:rsidR="00636399">
        <w:rPr>
          <w:rFonts w:ascii="Times New Roman" w:hAnsi="Times New Roman" w:cs="Times New Roman"/>
          <w:sz w:val="28"/>
          <w:szCs w:val="28"/>
          <w:lang w:val="sr-Cyrl-RS"/>
        </w:rPr>
        <w:t xml:space="preserve"> о основама система образовања и васпитања</w:t>
      </w:r>
      <w:r>
        <w:rPr>
          <w:rFonts w:ascii="Times New Roman" w:hAnsi="Times New Roman" w:cs="Times New Roman"/>
          <w:sz w:val="28"/>
          <w:szCs w:val="28"/>
        </w:rPr>
        <w:t>.</w:t>
      </w:r>
    </w:p>
    <w:p w14:paraId="3E1CB34C" w14:textId="3652F069" w:rsidR="007327E3" w:rsidRDefault="003D463C">
      <w:pPr>
        <w:pStyle w:val="clan"/>
        <w:rPr>
          <w:rFonts w:ascii="Times New Roman" w:hAnsi="Times New Roman" w:cs="Times New Roman"/>
          <w:sz w:val="28"/>
          <w:szCs w:val="28"/>
        </w:rPr>
      </w:pPr>
      <w:r>
        <w:rPr>
          <w:rFonts w:ascii="Times New Roman" w:hAnsi="Times New Roman" w:cs="Times New Roman"/>
          <w:sz w:val="28"/>
          <w:szCs w:val="28"/>
        </w:rPr>
        <w:t>Члан 4</w:t>
      </w:r>
      <w:r w:rsidR="00636399">
        <w:rPr>
          <w:rFonts w:ascii="Times New Roman" w:hAnsi="Times New Roman" w:cs="Times New Roman"/>
          <w:sz w:val="28"/>
          <w:szCs w:val="28"/>
          <w:lang w:val="sr-Cyrl-RS"/>
        </w:rPr>
        <w:t>4</w:t>
      </w:r>
      <w:r>
        <w:rPr>
          <w:rFonts w:ascii="Times New Roman" w:hAnsi="Times New Roman" w:cs="Times New Roman"/>
          <w:sz w:val="28"/>
          <w:szCs w:val="28"/>
        </w:rPr>
        <w:t>.</w:t>
      </w:r>
    </w:p>
    <w:p w14:paraId="6E1731F0" w14:textId="360002AC"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Школа је обавезна да сарађује са државним органима, органима града</w:t>
      </w:r>
      <w:r w:rsidR="00636399">
        <w:rPr>
          <w:rFonts w:ascii="Times New Roman" w:hAnsi="Times New Roman" w:cs="Times New Roman"/>
          <w:sz w:val="28"/>
          <w:szCs w:val="28"/>
          <w:lang w:val="sr-Cyrl-RS"/>
        </w:rPr>
        <w:t xml:space="preserve"> Шапца</w:t>
      </w:r>
      <w:r>
        <w:rPr>
          <w:rFonts w:ascii="Times New Roman" w:hAnsi="Times New Roman" w:cs="Times New Roman"/>
          <w:sz w:val="28"/>
          <w:szCs w:val="28"/>
        </w:rPr>
        <w:t xml:space="preserve"> и другим субјектима и надлежним институцијама са којима је таква сарадња потребна у поступку обезбеђивања и спровођења мера утврђених овим правилником.</w:t>
      </w:r>
    </w:p>
    <w:p w14:paraId="0AE3C165" w14:textId="77777777" w:rsidR="007327E3" w:rsidRDefault="003D463C">
      <w:pPr>
        <w:pStyle w:val="podnaslov"/>
        <w:rPr>
          <w:rFonts w:ascii="Times New Roman" w:hAnsi="Times New Roman" w:cs="Times New Roman"/>
          <w:sz w:val="28"/>
          <w:szCs w:val="28"/>
        </w:rPr>
      </w:pPr>
      <w:r>
        <w:rPr>
          <w:rFonts w:ascii="Times New Roman" w:hAnsi="Times New Roman" w:cs="Times New Roman"/>
          <w:sz w:val="28"/>
          <w:szCs w:val="28"/>
        </w:rPr>
        <w:t>6. Осигурање ученика од последица несрећног случаја или незгоде</w:t>
      </w:r>
    </w:p>
    <w:p w14:paraId="5E7F073F" w14:textId="37F376F1" w:rsidR="007327E3" w:rsidRDefault="003D463C">
      <w:pPr>
        <w:pStyle w:val="clan"/>
        <w:rPr>
          <w:rFonts w:ascii="Times New Roman" w:hAnsi="Times New Roman" w:cs="Times New Roman"/>
          <w:sz w:val="28"/>
          <w:szCs w:val="28"/>
        </w:rPr>
      </w:pPr>
      <w:r>
        <w:rPr>
          <w:rFonts w:ascii="Times New Roman" w:hAnsi="Times New Roman" w:cs="Times New Roman"/>
          <w:sz w:val="28"/>
          <w:szCs w:val="28"/>
        </w:rPr>
        <w:t xml:space="preserve">Члан </w:t>
      </w:r>
      <w:r w:rsidR="00636399">
        <w:rPr>
          <w:rFonts w:ascii="Times New Roman" w:hAnsi="Times New Roman" w:cs="Times New Roman"/>
          <w:sz w:val="28"/>
          <w:szCs w:val="28"/>
          <w:lang w:val="sr-Cyrl-RS"/>
        </w:rPr>
        <w:t>45</w:t>
      </w:r>
      <w:r>
        <w:rPr>
          <w:rFonts w:ascii="Times New Roman" w:hAnsi="Times New Roman" w:cs="Times New Roman"/>
          <w:sz w:val="28"/>
          <w:szCs w:val="28"/>
        </w:rPr>
        <w:t>.</w:t>
      </w:r>
    </w:p>
    <w:p w14:paraId="4A45E7A2" w14:textId="13457B9B"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 xml:space="preserve">Школа </w:t>
      </w:r>
      <w:r w:rsidR="00636399">
        <w:rPr>
          <w:rFonts w:ascii="Times New Roman" w:hAnsi="Times New Roman" w:cs="Times New Roman"/>
          <w:sz w:val="28"/>
          <w:szCs w:val="28"/>
          <w:lang w:val="sr-Cyrl-RS"/>
        </w:rPr>
        <w:t>може</w:t>
      </w:r>
      <w:r>
        <w:rPr>
          <w:rFonts w:ascii="Times New Roman" w:hAnsi="Times New Roman" w:cs="Times New Roman"/>
          <w:sz w:val="28"/>
          <w:szCs w:val="28"/>
        </w:rPr>
        <w:t xml:space="preserve"> да на почетку </w:t>
      </w:r>
      <w:r w:rsidR="00636399">
        <w:rPr>
          <w:rFonts w:ascii="Times New Roman" w:hAnsi="Times New Roman" w:cs="Times New Roman"/>
          <w:sz w:val="28"/>
          <w:szCs w:val="28"/>
          <w:lang w:val="sr-Cyrl-RS"/>
        </w:rPr>
        <w:t xml:space="preserve">сваке </w:t>
      </w:r>
      <w:r>
        <w:rPr>
          <w:rFonts w:ascii="Times New Roman" w:hAnsi="Times New Roman" w:cs="Times New Roman"/>
          <w:sz w:val="28"/>
          <w:szCs w:val="28"/>
        </w:rPr>
        <w:t>школске године упозна родитеље са могућношћу осигурања ученика од последица несрећног случаја или незгода које евентуално могу да се догоде, али и са условима под којима се спроводи осигурање.</w:t>
      </w:r>
    </w:p>
    <w:p w14:paraId="76D41355" w14:textId="3FEADEC1"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 xml:space="preserve">Школа </w:t>
      </w:r>
      <w:r w:rsidR="00636399">
        <w:rPr>
          <w:rFonts w:ascii="Times New Roman" w:hAnsi="Times New Roman" w:cs="Times New Roman"/>
          <w:sz w:val="28"/>
          <w:szCs w:val="28"/>
          <w:lang w:val="sr-Cyrl-RS"/>
        </w:rPr>
        <w:t xml:space="preserve">може </w:t>
      </w:r>
      <w:r>
        <w:rPr>
          <w:rFonts w:ascii="Times New Roman" w:hAnsi="Times New Roman" w:cs="Times New Roman"/>
          <w:sz w:val="28"/>
          <w:szCs w:val="28"/>
        </w:rPr>
        <w:t>да, уколико постоји заинтересованост родитеља, буде посредник између њих и осигуравајућег друштва, како би родитељ уплатом премије омогућио свом детету заштиту од свих ризика у свакодневном животу</w:t>
      </w:r>
      <w:r w:rsidR="00A05634">
        <w:rPr>
          <w:rFonts w:ascii="Times New Roman" w:hAnsi="Times New Roman" w:cs="Times New Roman"/>
          <w:sz w:val="28"/>
          <w:szCs w:val="28"/>
          <w:lang w:val="sr-Cyrl-RS"/>
        </w:rPr>
        <w:t xml:space="preserve"> 24 сата</w:t>
      </w:r>
      <w:r>
        <w:rPr>
          <w:rFonts w:ascii="Times New Roman" w:hAnsi="Times New Roman" w:cs="Times New Roman"/>
          <w:sz w:val="28"/>
          <w:szCs w:val="28"/>
        </w:rPr>
        <w:t xml:space="preserve"> (у школи, код куће, на путу).</w:t>
      </w:r>
    </w:p>
    <w:p w14:paraId="40F689C8" w14:textId="536655BE"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Школа је у обавези да за ученике који иду на наставу</w:t>
      </w:r>
      <w:r w:rsidR="00A05634">
        <w:rPr>
          <w:rFonts w:ascii="Times New Roman" w:hAnsi="Times New Roman" w:cs="Times New Roman"/>
          <w:sz w:val="28"/>
          <w:szCs w:val="28"/>
          <w:lang w:val="sr-Cyrl-RS"/>
        </w:rPr>
        <w:t xml:space="preserve"> у природи</w:t>
      </w:r>
      <w:r>
        <w:rPr>
          <w:rFonts w:ascii="Times New Roman" w:hAnsi="Times New Roman" w:cs="Times New Roman"/>
          <w:sz w:val="28"/>
          <w:szCs w:val="28"/>
        </w:rPr>
        <w:t xml:space="preserve"> или екскурзију обезбеди додатно осигурање. Осигурање ученика улази у цену </w:t>
      </w:r>
      <w:r w:rsidR="00A05634">
        <w:rPr>
          <w:rFonts w:ascii="Times New Roman" w:hAnsi="Times New Roman" w:cs="Times New Roman"/>
          <w:sz w:val="28"/>
          <w:szCs w:val="28"/>
          <w:lang w:val="sr-Cyrl-RS"/>
        </w:rPr>
        <w:t xml:space="preserve">наставе у природи и </w:t>
      </w:r>
      <w:r>
        <w:rPr>
          <w:rFonts w:ascii="Times New Roman" w:hAnsi="Times New Roman" w:cs="Times New Roman"/>
          <w:sz w:val="28"/>
          <w:szCs w:val="28"/>
        </w:rPr>
        <w:t>екскурзије.</w:t>
      </w:r>
    </w:p>
    <w:p w14:paraId="4D1098B2" w14:textId="77777777"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 xml:space="preserve">Школа преко Савета родитеља упознаје родитеље са приспелим понудама за осигурање. </w:t>
      </w:r>
    </w:p>
    <w:p w14:paraId="10BEB2BE" w14:textId="3E03B728" w:rsidR="007327E3" w:rsidRDefault="003D463C">
      <w:pPr>
        <w:pStyle w:val="text"/>
        <w:rPr>
          <w:rFonts w:ascii="Times New Roman" w:hAnsi="Times New Roman" w:cs="Times New Roman"/>
          <w:sz w:val="28"/>
          <w:szCs w:val="28"/>
        </w:rPr>
      </w:pPr>
      <w:r>
        <w:rPr>
          <w:rFonts w:ascii="Times New Roman" w:hAnsi="Times New Roman" w:cs="Times New Roman"/>
          <w:sz w:val="28"/>
          <w:szCs w:val="28"/>
        </w:rPr>
        <w:t>Избор осигуравајућег друштва и висину премије обавља Савет родитеља.</w:t>
      </w:r>
    </w:p>
    <w:p w14:paraId="2F9654DF" w14:textId="77777777" w:rsidR="00A05634" w:rsidRDefault="00A05634">
      <w:pPr>
        <w:pStyle w:val="text"/>
        <w:rPr>
          <w:rFonts w:ascii="Times New Roman" w:hAnsi="Times New Roman" w:cs="Times New Roman"/>
          <w:sz w:val="28"/>
          <w:szCs w:val="28"/>
        </w:rPr>
      </w:pPr>
    </w:p>
    <w:p w14:paraId="0B50D3F2" w14:textId="77777777" w:rsidR="009A4BFA" w:rsidRDefault="009A4BFA">
      <w:pPr>
        <w:pStyle w:val="text"/>
        <w:rPr>
          <w:rFonts w:ascii="Times New Roman" w:hAnsi="Times New Roman" w:cs="Times New Roman"/>
          <w:sz w:val="28"/>
          <w:szCs w:val="28"/>
        </w:rPr>
      </w:pPr>
    </w:p>
    <w:p w14:paraId="3954DCA0" w14:textId="77777777" w:rsidR="00C734CF" w:rsidRDefault="00C734CF">
      <w:pPr>
        <w:pStyle w:val="naslov"/>
        <w:rPr>
          <w:rFonts w:ascii="Times New Roman" w:hAnsi="Times New Roman" w:cs="Times New Roman"/>
          <w:sz w:val="28"/>
          <w:szCs w:val="28"/>
        </w:rPr>
      </w:pPr>
    </w:p>
    <w:p w14:paraId="07A0B0AF" w14:textId="77777777" w:rsidR="00C734CF" w:rsidRDefault="00C734CF">
      <w:pPr>
        <w:pStyle w:val="naslov"/>
        <w:rPr>
          <w:rFonts w:ascii="Times New Roman" w:hAnsi="Times New Roman" w:cs="Times New Roman"/>
          <w:sz w:val="28"/>
          <w:szCs w:val="28"/>
        </w:rPr>
      </w:pPr>
    </w:p>
    <w:p w14:paraId="3AA6D2C9" w14:textId="77777777" w:rsidR="00C734CF" w:rsidRDefault="00C734CF">
      <w:pPr>
        <w:pStyle w:val="naslov"/>
        <w:rPr>
          <w:rFonts w:ascii="Times New Roman" w:hAnsi="Times New Roman" w:cs="Times New Roman"/>
          <w:sz w:val="28"/>
          <w:szCs w:val="28"/>
        </w:rPr>
      </w:pPr>
    </w:p>
    <w:p w14:paraId="2CF13F1D" w14:textId="77777777" w:rsidR="00C734CF" w:rsidRDefault="00C734CF">
      <w:pPr>
        <w:pStyle w:val="naslov"/>
        <w:rPr>
          <w:rFonts w:ascii="Times New Roman" w:hAnsi="Times New Roman" w:cs="Times New Roman"/>
          <w:sz w:val="28"/>
          <w:szCs w:val="28"/>
        </w:rPr>
      </w:pPr>
    </w:p>
    <w:p w14:paraId="36DF9D1F" w14:textId="75C7DF7A" w:rsidR="00C734CF" w:rsidRDefault="00C734CF" w:rsidP="00C734CF">
      <w:pPr>
        <w:pStyle w:val="naslov"/>
        <w:rPr>
          <w:rFonts w:ascii="Times New Roman" w:hAnsi="Times New Roman" w:cs="Times New Roman"/>
          <w:sz w:val="28"/>
          <w:szCs w:val="28"/>
          <w:lang w:val="sr-Cyrl-RS"/>
        </w:rPr>
      </w:pPr>
      <w:r>
        <w:rPr>
          <w:rFonts w:ascii="Arial" w:hAnsi="Arial" w:cs="Arial"/>
          <w:noProof/>
          <w:color w:val="000000"/>
          <w:sz w:val="22"/>
          <w:szCs w:val="22"/>
          <w:bdr w:val="none" w:sz="0" w:space="0" w:color="auto" w:frame="1"/>
          <w:lang w:val="en-US" w:eastAsia="en-US"/>
        </w:rPr>
        <w:lastRenderedPageBreak/>
        <w:drawing>
          <wp:inline distT="0" distB="0" distL="0" distR="0" wp14:anchorId="4DDACB0B" wp14:editId="3002C838">
            <wp:extent cx="5760720" cy="6312819"/>
            <wp:effectExtent l="0" t="0" r="0" b="0"/>
            <wp:docPr id="2" name="Picture 2" descr="https://lh3.googleusercontent.com/g6Y6ailRvp4Wv1hAx84u1gv6QyBN0O3noC2SiGfs8e97tZMTcVMaGlTV98ezo2UAgIVFHtMnxldYsMiaHH3TfxH8SczHjs5VjiBbW2AHB6bfYkxPmHADEr8bg3L4hgcZWT-Hperce2d4DrjO5HvN1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g6Y6ailRvp4Wv1hAx84u1gv6QyBN0O3noC2SiGfs8e97tZMTcVMaGlTV98ezo2UAgIVFHtMnxldYsMiaHH3TfxH8SczHjs5VjiBbW2AHB6bfYkxPmHADEr8bg3L4hgcZWT-Hperce2d4DrjO5HvN1a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6312819"/>
                    </a:xfrm>
                    <a:prstGeom prst="rect">
                      <a:avLst/>
                    </a:prstGeom>
                    <a:noFill/>
                    <a:ln>
                      <a:noFill/>
                    </a:ln>
                  </pic:spPr>
                </pic:pic>
              </a:graphicData>
            </a:graphic>
          </wp:inline>
        </w:drawing>
      </w:r>
    </w:p>
    <w:p w14:paraId="736DA544" w14:textId="77777777" w:rsidR="00C734CF" w:rsidRPr="00C734CF" w:rsidRDefault="00C734CF" w:rsidP="00C734CF">
      <w:pPr>
        <w:rPr>
          <w:lang w:val="sr-Cyrl-RS"/>
        </w:rPr>
      </w:pPr>
    </w:p>
    <w:p w14:paraId="13B7869E" w14:textId="77777777" w:rsidR="00C734CF" w:rsidRPr="00C734CF" w:rsidRDefault="00C734CF" w:rsidP="00C734CF">
      <w:pPr>
        <w:rPr>
          <w:lang w:val="sr-Cyrl-RS"/>
        </w:rPr>
      </w:pPr>
    </w:p>
    <w:p w14:paraId="4FD9A27D" w14:textId="77777777" w:rsidR="00C734CF" w:rsidRPr="00C734CF" w:rsidRDefault="00C734CF" w:rsidP="00C734CF">
      <w:pPr>
        <w:rPr>
          <w:lang w:val="sr-Cyrl-RS"/>
        </w:rPr>
      </w:pPr>
    </w:p>
    <w:p w14:paraId="612DBE2D" w14:textId="77777777" w:rsidR="00C734CF" w:rsidRPr="00C734CF" w:rsidRDefault="00C734CF" w:rsidP="00C734CF">
      <w:pPr>
        <w:rPr>
          <w:lang w:val="sr-Cyrl-RS"/>
        </w:rPr>
      </w:pPr>
    </w:p>
    <w:p w14:paraId="0FD53D54" w14:textId="32E5A216" w:rsidR="00C734CF" w:rsidRDefault="00C734CF" w:rsidP="00C734CF">
      <w:pPr>
        <w:rPr>
          <w:lang w:val="sr-Cyrl-RS"/>
        </w:rPr>
      </w:pPr>
    </w:p>
    <w:p w14:paraId="2E87E263" w14:textId="2E04B2E1" w:rsidR="00C734CF" w:rsidRDefault="00C734CF" w:rsidP="00C734CF">
      <w:pPr>
        <w:rPr>
          <w:lang w:val="sr-Cyrl-RS"/>
        </w:rPr>
      </w:pPr>
    </w:p>
    <w:p w14:paraId="054F1D16" w14:textId="471B8313" w:rsidR="009A4BFA" w:rsidRDefault="00C734CF" w:rsidP="00C734CF">
      <w:pPr>
        <w:tabs>
          <w:tab w:val="left" w:pos="6360"/>
        </w:tabs>
        <w:rPr>
          <w:lang w:val="sr-Cyrl-RS"/>
        </w:rPr>
      </w:pPr>
      <w:r>
        <w:rPr>
          <w:lang w:val="sr-Cyrl-RS"/>
        </w:rPr>
        <w:tab/>
      </w:r>
    </w:p>
    <w:p w14:paraId="05803E95" w14:textId="77777777" w:rsidR="00C734CF" w:rsidRDefault="00C734CF" w:rsidP="00C734CF">
      <w:pPr>
        <w:tabs>
          <w:tab w:val="left" w:pos="6360"/>
        </w:tabs>
        <w:rPr>
          <w:lang w:val="sr-Cyrl-RS"/>
        </w:rPr>
      </w:pPr>
    </w:p>
    <w:p w14:paraId="23ED82F8" w14:textId="77777777" w:rsidR="00C734CF" w:rsidRDefault="00C734CF" w:rsidP="00C734CF">
      <w:pPr>
        <w:tabs>
          <w:tab w:val="left" w:pos="6360"/>
        </w:tabs>
        <w:rPr>
          <w:lang w:val="sr-Cyrl-RS"/>
        </w:rPr>
      </w:pPr>
    </w:p>
    <w:p w14:paraId="69C61758" w14:textId="77777777" w:rsidR="00C734CF" w:rsidRDefault="00C734CF" w:rsidP="00C734CF">
      <w:pPr>
        <w:tabs>
          <w:tab w:val="left" w:pos="6360"/>
        </w:tabs>
        <w:rPr>
          <w:lang w:val="sr-Cyrl-RS"/>
        </w:rPr>
      </w:pPr>
    </w:p>
    <w:p w14:paraId="6F7A6E19" w14:textId="77777777" w:rsidR="00C734CF" w:rsidRDefault="00C734CF" w:rsidP="00C734CF">
      <w:pPr>
        <w:tabs>
          <w:tab w:val="left" w:pos="6360"/>
        </w:tabs>
        <w:rPr>
          <w:lang w:val="sr-Cyrl-RS"/>
        </w:rPr>
      </w:pPr>
    </w:p>
    <w:p w14:paraId="46DE9AD6" w14:textId="77777777" w:rsidR="00C734CF" w:rsidRDefault="00C734CF" w:rsidP="00C734CF">
      <w:pPr>
        <w:tabs>
          <w:tab w:val="left" w:pos="6360"/>
        </w:tabs>
        <w:rPr>
          <w:lang w:val="sr-Cyrl-RS"/>
        </w:rPr>
      </w:pPr>
    </w:p>
    <w:p w14:paraId="64E6D0FE" w14:textId="77777777" w:rsidR="00C734CF" w:rsidRDefault="00C734CF" w:rsidP="00C734CF">
      <w:pPr>
        <w:tabs>
          <w:tab w:val="left" w:pos="6360"/>
        </w:tabs>
        <w:rPr>
          <w:lang w:val="sr-Cyrl-RS"/>
        </w:rPr>
      </w:pPr>
    </w:p>
    <w:p w14:paraId="05EC8488" w14:textId="77777777" w:rsidR="00C734CF" w:rsidRDefault="00C734CF" w:rsidP="00C734CF">
      <w:pPr>
        <w:tabs>
          <w:tab w:val="left" w:pos="6360"/>
        </w:tabs>
        <w:rPr>
          <w:lang w:val="sr-Cyrl-RS"/>
        </w:rPr>
      </w:pPr>
    </w:p>
    <w:p w14:paraId="5DA50A3B" w14:textId="78FC6E8A" w:rsidR="00C734CF" w:rsidRPr="00C734CF" w:rsidRDefault="00C734CF" w:rsidP="00C734CF">
      <w:pPr>
        <w:tabs>
          <w:tab w:val="left" w:pos="6360"/>
        </w:tabs>
        <w:rPr>
          <w:lang w:val="sr-Cyrl-RS"/>
        </w:rPr>
      </w:pPr>
      <w:r>
        <w:rPr>
          <w:rFonts w:ascii="Arial" w:hAnsi="Arial" w:cs="Arial"/>
          <w:noProof/>
          <w:color w:val="000000"/>
          <w:sz w:val="22"/>
          <w:szCs w:val="22"/>
          <w:bdr w:val="none" w:sz="0" w:space="0" w:color="auto" w:frame="1"/>
          <w:lang w:val="en-US" w:eastAsia="en-US"/>
        </w:rPr>
        <w:lastRenderedPageBreak/>
        <w:drawing>
          <wp:inline distT="0" distB="0" distL="0" distR="0" wp14:anchorId="4AAFE1A8" wp14:editId="2AFA04E0">
            <wp:extent cx="5760720" cy="7765712"/>
            <wp:effectExtent l="0" t="0" r="0" b="6985"/>
            <wp:docPr id="3" name="Picture 3" descr="https://lh6.googleusercontent.com/9vgOqyT9wjAZd30bKa2tcGK3CcDklw2zUDlNjbe9FpHKZcBuKEfMIDRc-imUPG3YN4GoRBXHhCZ23x-IYw7dBAUJTIjexcV40MhbtXX_naUaCpFFXPYccN_Nag4vdC0mVZKFLzsLKQBsMVuThCIZ46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9vgOqyT9wjAZd30bKa2tcGK3CcDklw2zUDlNjbe9FpHKZcBuKEfMIDRc-imUPG3YN4GoRBXHhCZ23x-IYw7dBAUJTIjexcV40MhbtXX_naUaCpFFXPYccN_Nag4vdC0mVZKFLzsLKQBsMVuThCIZ46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7765712"/>
                    </a:xfrm>
                    <a:prstGeom prst="rect">
                      <a:avLst/>
                    </a:prstGeom>
                    <a:noFill/>
                    <a:ln>
                      <a:noFill/>
                    </a:ln>
                  </pic:spPr>
                </pic:pic>
              </a:graphicData>
            </a:graphic>
          </wp:inline>
        </w:drawing>
      </w:r>
    </w:p>
    <w:sectPr w:rsidR="00C734CF" w:rsidRPr="00C734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84058"/>
    <w:multiLevelType w:val="hybridMultilevel"/>
    <w:tmpl w:val="6F20C046"/>
    <w:lvl w:ilvl="0" w:tplc="EB0843DA">
      <w:start w:val="4"/>
      <w:numFmt w:val="bullet"/>
      <w:lvlText w:val="-"/>
      <w:lvlJc w:val="left"/>
      <w:pPr>
        <w:ind w:left="720" w:hanging="360"/>
      </w:pPr>
      <w:rPr>
        <w:rFonts w:ascii="Times New Roman" w:eastAsiaTheme="minorEastAsia"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 w15:restartNumberingAfterBreak="0">
    <w:nsid w:val="5BCC6EEC"/>
    <w:multiLevelType w:val="hybridMultilevel"/>
    <w:tmpl w:val="B3FA2DFA"/>
    <w:lvl w:ilvl="0" w:tplc="EA4057A4">
      <w:start w:val="4"/>
      <w:numFmt w:val="bullet"/>
      <w:lvlText w:val=""/>
      <w:lvlJc w:val="left"/>
      <w:pPr>
        <w:ind w:left="720" w:hanging="360"/>
      </w:pPr>
      <w:rPr>
        <w:rFonts w:ascii="Times New Roman" w:eastAsiaTheme="minorEastAsia"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1E6"/>
    <w:rsid w:val="000532F4"/>
    <w:rsid w:val="002E70F3"/>
    <w:rsid w:val="003377DD"/>
    <w:rsid w:val="003821E6"/>
    <w:rsid w:val="00396112"/>
    <w:rsid w:val="003D463C"/>
    <w:rsid w:val="00430E4F"/>
    <w:rsid w:val="00636399"/>
    <w:rsid w:val="0065057D"/>
    <w:rsid w:val="0066078D"/>
    <w:rsid w:val="0067151F"/>
    <w:rsid w:val="007327E3"/>
    <w:rsid w:val="00760E59"/>
    <w:rsid w:val="009A4BFA"/>
    <w:rsid w:val="00A02420"/>
    <w:rsid w:val="00A05634"/>
    <w:rsid w:val="00A81243"/>
    <w:rsid w:val="00A8250B"/>
    <w:rsid w:val="00AF2C7D"/>
    <w:rsid w:val="00C734CF"/>
    <w:rsid w:val="00CC0537"/>
    <w:rsid w:val="00D37232"/>
    <w:rsid w:val="00D92FB7"/>
    <w:rsid w:val="00E6645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EED151"/>
  <w15:chartTrackingRefBased/>
  <w15:docId w15:val="{7EF19AD6-C187-4692-ACEB-4D0D0446F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RS" w:eastAsia="sr-Latn-R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ListParagraph">
    <w:name w:val="List Paragraph"/>
    <w:basedOn w:val="Normal"/>
    <w:uiPriority w:val="34"/>
    <w:qFormat/>
    <w:pPr>
      <w:ind w:left="720"/>
      <w:contextualSpacing/>
    </w:pPr>
  </w:style>
  <w:style w:type="paragraph" w:customStyle="1" w:styleId="grupa">
    <w:name w:val="grupa"/>
    <w:basedOn w:val="Normal"/>
    <w:pPr>
      <w:spacing w:before="60" w:after="60"/>
      <w:jc w:val="center"/>
    </w:pPr>
    <w:rPr>
      <w:rFonts w:ascii="Tahoma" w:hAnsi="Tahoma" w:cs="Tahoma"/>
      <w:b/>
      <w:bCs/>
      <w:i/>
      <w:iCs/>
      <w:sz w:val="56"/>
      <w:szCs w:val="56"/>
    </w:rPr>
  </w:style>
  <w:style w:type="paragraph" w:customStyle="1" w:styleId="nazivgrupe">
    <w:name w:val="nazivgrupe"/>
    <w:basedOn w:val="Normal"/>
    <w:pPr>
      <w:spacing w:before="390" w:after="390"/>
      <w:jc w:val="center"/>
    </w:pPr>
    <w:rPr>
      <w:rFonts w:ascii="Tahoma" w:hAnsi="Tahoma" w:cs="Tahoma"/>
      <w:b/>
      <w:bCs/>
      <w:i/>
      <w:iCs/>
      <w:sz w:val="39"/>
      <w:szCs w:val="39"/>
    </w:rPr>
  </w:style>
  <w:style w:type="paragraph" w:customStyle="1" w:styleId="izvorprava">
    <w:name w:val="izvorprava"/>
    <w:basedOn w:val="Normal"/>
    <w:pPr>
      <w:spacing w:before="60" w:after="60"/>
      <w:jc w:val="center"/>
    </w:pPr>
    <w:rPr>
      <w:rFonts w:ascii="Tahoma" w:hAnsi="Tahoma" w:cs="Tahoma"/>
      <w:b/>
      <w:bCs/>
      <w:i/>
      <w:iCs/>
      <w:sz w:val="32"/>
      <w:szCs w:val="32"/>
    </w:rPr>
  </w:style>
  <w:style w:type="paragraph" w:customStyle="1" w:styleId="textizvoraprava">
    <w:name w:val="textizvoraprava"/>
    <w:basedOn w:val="Normal"/>
    <w:pPr>
      <w:spacing w:before="120" w:after="120"/>
      <w:jc w:val="both"/>
    </w:pPr>
    <w:rPr>
      <w:rFonts w:ascii="Tahoma" w:hAnsi="Tahoma" w:cs="Tahoma"/>
      <w:i/>
      <w:iCs/>
    </w:rPr>
  </w:style>
  <w:style w:type="paragraph" w:customStyle="1" w:styleId="uvodnenapomene">
    <w:name w:val="uvodnenapomene"/>
    <w:basedOn w:val="Normal"/>
    <w:pPr>
      <w:keepNext/>
      <w:spacing w:before="240" w:after="120"/>
    </w:pPr>
    <w:rPr>
      <w:rFonts w:ascii="Tahoma" w:hAnsi="Tahoma" w:cs="Tahoma"/>
      <w:b/>
      <w:bCs/>
      <w:i/>
      <w:iCs/>
      <w:sz w:val="27"/>
      <w:szCs w:val="27"/>
    </w:rPr>
  </w:style>
  <w:style w:type="paragraph" w:customStyle="1" w:styleId="nazivugovoraunapomeni">
    <w:name w:val="nazivugovoraunapomeni"/>
    <w:basedOn w:val="Normal"/>
    <w:pPr>
      <w:keepNext/>
      <w:spacing w:before="240" w:after="240"/>
    </w:pPr>
    <w:rPr>
      <w:rFonts w:ascii="Tahoma" w:hAnsi="Tahoma" w:cs="Tahoma"/>
      <w:b/>
      <w:bCs/>
      <w:i/>
      <w:iCs/>
    </w:rPr>
  </w:style>
  <w:style w:type="paragraph" w:customStyle="1" w:styleId="podnaslovunapomeni">
    <w:name w:val="podnaslovunapomeni"/>
    <w:basedOn w:val="Normal"/>
    <w:pPr>
      <w:keepNext/>
      <w:spacing w:before="120" w:after="120"/>
    </w:pPr>
    <w:rPr>
      <w:rFonts w:ascii="Tahoma" w:hAnsi="Tahoma" w:cs="Tahoma"/>
      <w:b/>
      <w:bCs/>
      <w:i/>
      <w:iCs/>
      <w:sz w:val="21"/>
      <w:szCs w:val="21"/>
    </w:rPr>
  </w:style>
  <w:style w:type="paragraph" w:customStyle="1" w:styleId="nazivugovora">
    <w:name w:val="nazivugovora"/>
    <w:basedOn w:val="Normal"/>
    <w:pPr>
      <w:spacing w:before="120" w:after="120"/>
    </w:pPr>
    <w:rPr>
      <w:rFonts w:ascii="Tahoma" w:hAnsi="Tahoma" w:cs="Tahoma"/>
      <w:b/>
      <w:bCs/>
      <w:i/>
      <w:iCs/>
      <w:sz w:val="27"/>
      <w:szCs w:val="27"/>
    </w:rPr>
  </w:style>
  <w:style w:type="paragraph" w:customStyle="1" w:styleId="text">
    <w:name w:val="text"/>
    <w:basedOn w:val="Normal"/>
    <w:pPr>
      <w:spacing w:before="60" w:after="60"/>
      <w:jc w:val="both"/>
    </w:pPr>
    <w:rPr>
      <w:rFonts w:ascii="Tahoma" w:hAnsi="Tahoma" w:cs="Tahoma"/>
      <w:sz w:val="23"/>
      <w:szCs w:val="23"/>
    </w:rPr>
  </w:style>
  <w:style w:type="paragraph" w:customStyle="1" w:styleId="zagrada">
    <w:name w:val="zagrada"/>
    <w:basedOn w:val="Normal"/>
    <w:pPr>
      <w:spacing w:before="60" w:after="60"/>
      <w:jc w:val="both"/>
    </w:pPr>
    <w:rPr>
      <w:rFonts w:ascii="Tahoma" w:hAnsi="Tahoma" w:cs="Tahoma"/>
      <w:i/>
      <w:iCs/>
      <w:sz w:val="20"/>
      <w:szCs w:val="20"/>
    </w:rPr>
  </w:style>
  <w:style w:type="paragraph" w:customStyle="1" w:styleId="nazivobrasca-expand">
    <w:name w:val="nazivobrasca-expand"/>
    <w:basedOn w:val="Normal"/>
    <w:pPr>
      <w:spacing w:after="2"/>
      <w:jc w:val="center"/>
    </w:pPr>
    <w:rPr>
      <w:rFonts w:ascii="Tahoma" w:hAnsi="Tahoma" w:cs="Tahoma"/>
      <w:b/>
      <w:bCs/>
      <w:sz w:val="23"/>
      <w:szCs w:val="23"/>
    </w:rPr>
  </w:style>
  <w:style w:type="paragraph" w:customStyle="1" w:styleId="nazivobrasca">
    <w:name w:val="nazivobrasca"/>
    <w:basedOn w:val="Normal"/>
    <w:pPr>
      <w:spacing w:after="15"/>
      <w:jc w:val="center"/>
    </w:pPr>
    <w:rPr>
      <w:rFonts w:ascii="Tahoma" w:hAnsi="Tahoma" w:cs="Tahoma"/>
      <w:b/>
      <w:bCs/>
      <w:sz w:val="23"/>
      <w:szCs w:val="23"/>
    </w:rPr>
  </w:style>
  <w:style w:type="paragraph" w:customStyle="1" w:styleId="o-obrazlozenje">
    <w:name w:val="o-obrazlozenje"/>
    <w:basedOn w:val="Normal"/>
    <w:pPr>
      <w:spacing w:after="2"/>
      <w:jc w:val="center"/>
    </w:pPr>
    <w:rPr>
      <w:rFonts w:ascii="Tahoma" w:hAnsi="Tahoma" w:cs="Tahoma"/>
      <w:b/>
      <w:bCs/>
      <w:sz w:val="23"/>
      <w:szCs w:val="23"/>
    </w:rPr>
  </w:style>
  <w:style w:type="paragraph" w:customStyle="1" w:styleId="nabrajanje-crtice">
    <w:name w:val="nabrajanje-crtice"/>
    <w:basedOn w:val="Normal"/>
    <w:pPr>
      <w:spacing w:before="60" w:after="60"/>
      <w:ind w:left="285"/>
      <w:jc w:val="both"/>
    </w:pPr>
    <w:rPr>
      <w:rFonts w:ascii="Tahoma" w:hAnsi="Tahoma" w:cs="Tahoma"/>
      <w:sz w:val="21"/>
      <w:szCs w:val="21"/>
    </w:rPr>
  </w:style>
  <w:style w:type="paragraph" w:customStyle="1" w:styleId="predmet">
    <w:name w:val="predmet"/>
    <w:basedOn w:val="Normal"/>
    <w:pPr>
      <w:spacing w:before="60" w:after="60"/>
      <w:ind w:left="1245" w:hanging="1245"/>
    </w:pPr>
    <w:rPr>
      <w:rFonts w:ascii="Tahoma" w:hAnsi="Tahoma" w:cs="Tahoma"/>
    </w:rPr>
  </w:style>
  <w:style w:type="paragraph" w:customStyle="1" w:styleId="clan">
    <w:name w:val="clan"/>
    <w:basedOn w:val="Normal"/>
    <w:pPr>
      <w:spacing w:before="240" w:after="240"/>
      <w:jc w:val="center"/>
    </w:pPr>
    <w:rPr>
      <w:rFonts w:ascii="Tahoma" w:hAnsi="Tahoma" w:cs="Tahoma"/>
      <w:b/>
      <w:bCs/>
      <w:sz w:val="23"/>
      <w:szCs w:val="23"/>
    </w:rPr>
  </w:style>
  <w:style w:type="paragraph" w:customStyle="1" w:styleId="naslov">
    <w:name w:val="naslov"/>
    <w:basedOn w:val="Normal"/>
    <w:pPr>
      <w:spacing w:before="180" w:after="180"/>
    </w:pPr>
    <w:rPr>
      <w:rFonts w:ascii="Tahoma" w:hAnsi="Tahoma" w:cs="Tahoma"/>
      <w:b/>
      <w:bCs/>
      <w:i/>
      <w:iCs/>
    </w:rPr>
  </w:style>
  <w:style w:type="paragraph" w:customStyle="1" w:styleId="podnaslov">
    <w:name w:val="podnaslov"/>
    <w:basedOn w:val="Normal"/>
    <w:pPr>
      <w:spacing w:before="180" w:after="60"/>
    </w:pPr>
    <w:rPr>
      <w:rFonts w:ascii="Tahoma" w:hAnsi="Tahoma" w:cs="Tahoma"/>
      <w:b/>
      <w:bCs/>
      <w:i/>
      <w:iCs/>
    </w:rPr>
  </w:style>
  <w:style w:type="paragraph" w:customStyle="1" w:styleId="uvuceno">
    <w:name w:val="uvuceno"/>
    <w:basedOn w:val="Normal"/>
    <w:pPr>
      <w:spacing w:before="255" w:after="60"/>
      <w:ind w:left="285" w:hanging="285"/>
      <w:jc w:val="both"/>
    </w:pPr>
    <w:rPr>
      <w:rFonts w:ascii="Tahoma" w:hAnsi="Tahoma" w:cs="Tahom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6532</Words>
  <Characters>37238</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Правилник о мерама, начину и поступку заштите и безбедности ученика за време боравка у школи и свих активности које организује школа</vt:lpstr>
    </vt:vector>
  </TitlesOfParts>
  <Company/>
  <LinksUpToDate>false</LinksUpToDate>
  <CharactersWithSpaces>43683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Правилник о мерама, начину и поступку заштите и безбедности ученика за време боравка у школи и свих активности које организује школа</dc:title>
  <dc:subject/>
  <dc:creator>Marija</dc:creator>
  <cp:keywords/>
  <dc:description/>
  <cp:lastModifiedBy>Windows 10</cp:lastModifiedBy>
  <cp:revision>2</cp:revision>
  <dcterms:created xsi:type="dcterms:W3CDTF">2023-09-21T07:08:00Z</dcterms:created>
  <dcterms:modified xsi:type="dcterms:W3CDTF">2023-09-21T07:08:00Z</dcterms:modified>
</cp:coreProperties>
</file>